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9B00" w14:textId="1A7F85E8" w:rsidR="00C4162F" w:rsidRPr="00ED4CBC" w:rsidRDefault="003B608E" w:rsidP="003B608E">
      <w:pPr>
        <w:contextualSpacing/>
        <w:rPr>
          <w:b/>
          <w:bCs/>
          <w:color w:val="C45911" w:themeColor="accent2" w:themeShade="BF"/>
          <w:sz w:val="28"/>
          <w:szCs w:val="28"/>
        </w:rPr>
      </w:pPr>
      <w:bookmarkStart w:id="0" w:name="_Hlk19893729"/>
      <w:r>
        <w:rPr>
          <w:b/>
          <w:bCs/>
          <w:color w:val="C45911" w:themeColor="accent2" w:themeShade="BF"/>
          <w:sz w:val="28"/>
          <w:szCs w:val="28"/>
        </w:rPr>
        <w:t>Minutes to a</w:t>
      </w:r>
      <w:r w:rsidR="00C4162F" w:rsidRPr="00ED4CBC">
        <w:rPr>
          <w:b/>
          <w:bCs/>
          <w:color w:val="C45911" w:themeColor="accent2" w:themeShade="BF"/>
          <w:sz w:val="28"/>
          <w:szCs w:val="28"/>
        </w:rPr>
        <w:t xml:space="preserve"> Meeting of North Dalton Parish Council</w:t>
      </w:r>
      <w:r>
        <w:rPr>
          <w:b/>
          <w:bCs/>
          <w:color w:val="C45911" w:themeColor="accent2" w:themeShade="BF"/>
          <w:sz w:val="28"/>
          <w:szCs w:val="28"/>
        </w:rPr>
        <w:t xml:space="preserve"> </w:t>
      </w:r>
      <w:r w:rsidR="00C4162F" w:rsidRPr="00ED4CBC">
        <w:rPr>
          <w:b/>
          <w:bCs/>
          <w:color w:val="C45911" w:themeColor="accent2" w:themeShade="BF"/>
          <w:sz w:val="28"/>
          <w:szCs w:val="28"/>
        </w:rPr>
        <w:t xml:space="preserve">held on Thursday </w:t>
      </w:r>
      <w:r w:rsidR="00C4162F">
        <w:rPr>
          <w:b/>
          <w:bCs/>
          <w:color w:val="C45911" w:themeColor="accent2" w:themeShade="BF"/>
          <w:sz w:val="28"/>
          <w:szCs w:val="28"/>
        </w:rPr>
        <w:t>9</w:t>
      </w:r>
      <w:r w:rsidR="00C4162F" w:rsidRPr="00C4162F">
        <w:rPr>
          <w:b/>
          <w:bCs/>
          <w:color w:val="C45911" w:themeColor="accent2" w:themeShade="BF"/>
          <w:sz w:val="28"/>
          <w:szCs w:val="28"/>
          <w:vertAlign w:val="superscript"/>
        </w:rPr>
        <w:t>th</w:t>
      </w:r>
      <w:r w:rsidR="00C4162F">
        <w:rPr>
          <w:b/>
          <w:bCs/>
          <w:color w:val="C45911" w:themeColor="accent2" w:themeShade="BF"/>
          <w:sz w:val="28"/>
          <w:szCs w:val="28"/>
        </w:rPr>
        <w:t xml:space="preserve"> January 2020</w:t>
      </w:r>
      <w:r w:rsidR="00C4162F" w:rsidRPr="00ED4CBC">
        <w:rPr>
          <w:b/>
          <w:bCs/>
          <w:color w:val="C45911" w:themeColor="accent2" w:themeShade="BF"/>
          <w:sz w:val="28"/>
          <w:szCs w:val="28"/>
        </w:rPr>
        <w:t xml:space="preserve"> at 7.00pm at North Dalton Village Hall</w:t>
      </w:r>
    </w:p>
    <w:p w14:paraId="15B73E59" w14:textId="00858EAE" w:rsidR="00C4162F" w:rsidRDefault="00C4162F" w:rsidP="003B608E">
      <w:pPr>
        <w:contextualSpacing/>
        <w:rPr>
          <w:sz w:val="28"/>
          <w:szCs w:val="28"/>
        </w:rPr>
      </w:pPr>
    </w:p>
    <w:p w14:paraId="6E693BCE" w14:textId="77777777" w:rsidR="003B608E" w:rsidRDefault="003B608E" w:rsidP="003B608E">
      <w:pPr>
        <w:contextualSpacing/>
        <w:rPr>
          <w:sz w:val="24"/>
          <w:szCs w:val="24"/>
        </w:rPr>
      </w:pPr>
      <w:r w:rsidRPr="003B608E">
        <w:rPr>
          <w:b/>
          <w:bCs/>
          <w:sz w:val="24"/>
          <w:szCs w:val="24"/>
        </w:rPr>
        <w:t>Present</w:t>
      </w:r>
      <w:r w:rsidRPr="003B608E">
        <w:rPr>
          <w:sz w:val="24"/>
          <w:szCs w:val="24"/>
        </w:rPr>
        <w:t>: Cllr R Harrison (Chairman); Cllr R Williams (Vice Chair); Cllrs C Wade; R Horspool;</w:t>
      </w:r>
    </w:p>
    <w:p w14:paraId="1EBF5B1E" w14:textId="56284FD6" w:rsidR="003B608E" w:rsidRDefault="003B608E" w:rsidP="003B608E">
      <w:pPr>
        <w:contextualSpacing/>
        <w:rPr>
          <w:sz w:val="24"/>
          <w:szCs w:val="24"/>
        </w:rPr>
      </w:pPr>
      <w:r w:rsidRPr="003B608E">
        <w:rPr>
          <w:sz w:val="24"/>
          <w:szCs w:val="24"/>
        </w:rPr>
        <w:t>K Moore; A Bypass; P Robinson and Kevin Hickson and Sandra Morrison (Clerk to the Parish)</w:t>
      </w:r>
    </w:p>
    <w:p w14:paraId="0799FB7C" w14:textId="09451901" w:rsidR="003B608E" w:rsidRPr="003B608E" w:rsidRDefault="003B608E" w:rsidP="003B608E">
      <w:pPr>
        <w:contextualSpacing/>
        <w:rPr>
          <w:sz w:val="24"/>
          <w:szCs w:val="24"/>
        </w:rPr>
      </w:pPr>
      <w:r w:rsidRPr="00F02792">
        <w:rPr>
          <w:b/>
          <w:bCs/>
          <w:sz w:val="24"/>
          <w:szCs w:val="24"/>
        </w:rPr>
        <w:t>Guests:</w:t>
      </w:r>
      <w:r>
        <w:rPr>
          <w:sz w:val="24"/>
          <w:szCs w:val="24"/>
        </w:rPr>
        <w:t xml:space="preserve"> Chair of the Eastern District Planning Sub Committee, representatives of the Star Inn and members of the public</w:t>
      </w:r>
    </w:p>
    <w:p w14:paraId="55A756A3" w14:textId="77777777" w:rsidR="003B608E" w:rsidRDefault="003B608E" w:rsidP="003B608E">
      <w:pPr>
        <w:rPr>
          <w:b/>
          <w:bCs/>
          <w:sz w:val="24"/>
          <w:szCs w:val="24"/>
        </w:rPr>
      </w:pPr>
    </w:p>
    <w:p w14:paraId="28FC9A21" w14:textId="6CB6BF62" w:rsidR="00C4162F" w:rsidRPr="003B608E" w:rsidRDefault="00C4162F" w:rsidP="003B608E">
      <w:pPr>
        <w:pStyle w:val="ListParagraph"/>
        <w:numPr>
          <w:ilvl w:val="0"/>
          <w:numId w:val="2"/>
        </w:numPr>
        <w:rPr>
          <w:b/>
          <w:bCs/>
          <w:sz w:val="24"/>
          <w:szCs w:val="24"/>
        </w:rPr>
      </w:pPr>
      <w:r w:rsidRPr="003B608E">
        <w:rPr>
          <w:b/>
          <w:bCs/>
          <w:sz w:val="24"/>
          <w:szCs w:val="24"/>
        </w:rPr>
        <w:t>Apologies</w:t>
      </w:r>
      <w:r w:rsidR="003B608E" w:rsidRPr="003B608E">
        <w:rPr>
          <w:b/>
          <w:bCs/>
          <w:sz w:val="24"/>
          <w:szCs w:val="24"/>
        </w:rPr>
        <w:t xml:space="preserve"> – </w:t>
      </w:r>
      <w:r w:rsidR="003B608E" w:rsidRPr="003B608E">
        <w:rPr>
          <w:sz w:val="24"/>
          <w:szCs w:val="24"/>
        </w:rPr>
        <w:t>Cllr P Dunn</w:t>
      </w:r>
    </w:p>
    <w:p w14:paraId="7DB1AA31" w14:textId="77777777" w:rsidR="00C4162F" w:rsidRPr="006309F8" w:rsidRDefault="00C4162F" w:rsidP="00C4162F">
      <w:pPr>
        <w:pStyle w:val="ListParagraph"/>
        <w:rPr>
          <w:b/>
          <w:bCs/>
          <w:sz w:val="24"/>
          <w:szCs w:val="24"/>
        </w:rPr>
      </w:pPr>
    </w:p>
    <w:p w14:paraId="23DB2193" w14:textId="2BC744AB" w:rsidR="00C4162F" w:rsidRPr="003B608E" w:rsidRDefault="003B608E" w:rsidP="003B608E">
      <w:pPr>
        <w:rPr>
          <w:b/>
          <w:bCs/>
          <w:sz w:val="24"/>
          <w:szCs w:val="24"/>
        </w:rPr>
      </w:pPr>
      <w:r>
        <w:rPr>
          <w:b/>
          <w:bCs/>
          <w:sz w:val="24"/>
          <w:szCs w:val="24"/>
        </w:rPr>
        <w:t xml:space="preserve">56. </w:t>
      </w:r>
      <w:r w:rsidR="00C4162F" w:rsidRPr="003B608E">
        <w:rPr>
          <w:b/>
          <w:bCs/>
          <w:sz w:val="24"/>
          <w:szCs w:val="24"/>
        </w:rPr>
        <w:t xml:space="preserve"> Declaration of Interest </w:t>
      </w:r>
    </w:p>
    <w:p w14:paraId="646E6332" w14:textId="77AF8E3B" w:rsidR="003B608E" w:rsidRDefault="00C4162F" w:rsidP="00C4162F">
      <w:pPr>
        <w:pStyle w:val="ListParagraph"/>
        <w:numPr>
          <w:ilvl w:val="1"/>
          <w:numId w:val="1"/>
        </w:numPr>
        <w:rPr>
          <w:sz w:val="24"/>
          <w:szCs w:val="24"/>
        </w:rPr>
      </w:pPr>
      <w:r>
        <w:rPr>
          <w:sz w:val="24"/>
          <w:szCs w:val="24"/>
        </w:rPr>
        <w:t xml:space="preserve">Pecuniary </w:t>
      </w:r>
      <w:r w:rsidR="003B608E">
        <w:rPr>
          <w:sz w:val="24"/>
          <w:szCs w:val="24"/>
        </w:rPr>
        <w:t>– Cllr Wade and Cllr Bypass</w:t>
      </w:r>
    </w:p>
    <w:p w14:paraId="28A3BCFA" w14:textId="290CDBF2" w:rsidR="00C4162F" w:rsidRDefault="00C4162F" w:rsidP="00C4162F">
      <w:pPr>
        <w:pStyle w:val="ListParagraph"/>
        <w:numPr>
          <w:ilvl w:val="1"/>
          <w:numId w:val="1"/>
        </w:numPr>
        <w:rPr>
          <w:sz w:val="24"/>
          <w:szCs w:val="24"/>
        </w:rPr>
      </w:pPr>
      <w:r>
        <w:rPr>
          <w:sz w:val="24"/>
          <w:szCs w:val="24"/>
        </w:rPr>
        <w:t xml:space="preserve">Non-Pecuniary Interests </w:t>
      </w:r>
      <w:r w:rsidR="003B608E">
        <w:rPr>
          <w:sz w:val="24"/>
          <w:szCs w:val="24"/>
        </w:rPr>
        <w:t>- None</w:t>
      </w:r>
    </w:p>
    <w:p w14:paraId="2C957B9E" w14:textId="04155183" w:rsidR="00C4162F" w:rsidRDefault="00C4162F" w:rsidP="00C4162F">
      <w:pPr>
        <w:pStyle w:val="ListParagraph"/>
        <w:numPr>
          <w:ilvl w:val="1"/>
          <w:numId w:val="1"/>
        </w:numPr>
        <w:rPr>
          <w:sz w:val="24"/>
          <w:szCs w:val="24"/>
        </w:rPr>
      </w:pPr>
      <w:r>
        <w:rPr>
          <w:sz w:val="24"/>
          <w:szCs w:val="24"/>
        </w:rPr>
        <w:t>Dispensations issued</w:t>
      </w:r>
      <w:r w:rsidR="003B608E">
        <w:rPr>
          <w:sz w:val="24"/>
          <w:szCs w:val="24"/>
        </w:rPr>
        <w:t xml:space="preserve"> – Cllr Wade and Cllr Bypass</w:t>
      </w:r>
    </w:p>
    <w:bookmarkEnd w:id="0"/>
    <w:p w14:paraId="7DB42A18" w14:textId="77777777" w:rsidR="00C4162F" w:rsidRDefault="00C4162F" w:rsidP="00C4162F">
      <w:pPr>
        <w:pStyle w:val="ListParagraph"/>
        <w:ind w:left="1440"/>
        <w:rPr>
          <w:sz w:val="24"/>
          <w:szCs w:val="24"/>
        </w:rPr>
      </w:pPr>
    </w:p>
    <w:p w14:paraId="03BFE8C9" w14:textId="0F70C0BC" w:rsidR="00C4162F" w:rsidRPr="003B608E" w:rsidRDefault="003B608E" w:rsidP="003B608E">
      <w:pPr>
        <w:pStyle w:val="ListParagraph"/>
        <w:numPr>
          <w:ilvl w:val="0"/>
          <w:numId w:val="3"/>
        </w:numPr>
        <w:rPr>
          <w:sz w:val="24"/>
          <w:szCs w:val="24"/>
        </w:rPr>
      </w:pPr>
      <w:r w:rsidRPr="003B608E">
        <w:rPr>
          <w:sz w:val="24"/>
          <w:szCs w:val="24"/>
        </w:rPr>
        <w:t xml:space="preserve">It was proposed by </w:t>
      </w:r>
      <w:r w:rsidR="00F02792">
        <w:rPr>
          <w:sz w:val="24"/>
          <w:szCs w:val="24"/>
        </w:rPr>
        <w:t xml:space="preserve">Cllr </w:t>
      </w:r>
      <w:r w:rsidRPr="003B608E">
        <w:rPr>
          <w:sz w:val="24"/>
          <w:szCs w:val="24"/>
        </w:rPr>
        <w:t>Williams and seconded by Cllr Wade that the</w:t>
      </w:r>
      <w:r w:rsidR="00C4162F" w:rsidRPr="003B608E">
        <w:rPr>
          <w:sz w:val="24"/>
          <w:szCs w:val="24"/>
        </w:rPr>
        <w:t xml:space="preserve"> </w:t>
      </w:r>
      <w:r w:rsidRPr="003B608E">
        <w:rPr>
          <w:sz w:val="24"/>
          <w:szCs w:val="24"/>
        </w:rPr>
        <w:t>m</w:t>
      </w:r>
      <w:r w:rsidR="00C4162F" w:rsidRPr="003B608E">
        <w:rPr>
          <w:sz w:val="24"/>
          <w:szCs w:val="24"/>
        </w:rPr>
        <w:t>inutes of the Parish Council Meeting held on 21</w:t>
      </w:r>
      <w:r w:rsidR="00C4162F" w:rsidRPr="003B608E">
        <w:rPr>
          <w:sz w:val="24"/>
          <w:szCs w:val="24"/>
          <w:vertAlign w:val="superscript"/>
        </w:rPr>
        <w:t>st</w:t>
      </w:r>
      <w:r w:rsidR="00C4162F" w:rsidRPr="003B608E">
        <w:rPr>
          <w:sz w:val="24"/>
          <w:szCs w:val="24"/>
        </w:rPr>
        <w:t xml:space="preserve"> November 2019 </w:t>
      </w:r>
      <w:r>
        <w:rPr>
          <w:sz w:val="24"/>
          <w:szCs w:val="24"/>
        </w:rPr>
        <w:t>be accepted as a true record. Passed</w:t>
      </w:r>
    </w:p>
    <w:p w14:paraId="42A88202" w14:textId="77777777" w:rsidR="00901F7B" w:rsidRDefault="00901F7B" w:rsidP="00901F7B">
      <w:pPr>
        <w:pStyle w:val="ListParagraph"/>
        <w:ind w:left="502"/>
        <w:rPr>
          <w:b/>
          <w:bCs/>
          <w:sz w:val="24"/>
          <w:szCs w:val="24"/>
        </w:rPr>
      </w:pPr>
    </w:p>
    <w:p w14:paraId="55708AB1" w14:textId="0E2C9882" w:rsidR="001D5FEF" w:rsidRDefault="001D5FEF" w:rsidP="003B608E">
      <w:pPr>
        <w:pStyle w:val="ListParagraph"/>
        <w:numPr>
          <w:ilvl w:val="0"/>
          <w:numId w:val="3"/>
        </w:numPr>
        <w:rPr>
          <w:b/>
          <w:bCs/>
          <w:sz w:val="24"/>
          <w:szCs w:val="24"/>
        </w:rPr>
      </w:pPr>
      <w:r>
        <w:rPr>
          <w:b/>
          <w:bCs/>
          <w:sz w:val="24"/>
          <w:szCs w:val="24"/>
        </w:rPr>
        <w:t xml:space="preserve"> </w:t>
      </w:r>
      <w:r w:rsidRPr="0046189B">
        <w:rPr>
          <w:sz w:val="24"/>
          <w:szCs w:val="24"/>
        </w:rPr>
        <w:t>Acceptance of Office</w:t>
      </w:r>
      <w:r w:rsidR="003B608E" w:rsidRPr="0046189B">
        <w:rPr>
          <w:sz w:val="24"/>
          <w:szCs w:val="24"/>
        </w:rPr>
        <w:t xml:space="preserve"> </w:t>
      </w:r>
      <w:r w:rsidR="00F02792" w:rsidRPr="0046189B">
        <w:rPr>
          <w:sz w:val="24"/>
          <w:szCs w:val="24"/>
        </w:rPr>
        <w:t>and Declaration</w:t>
      </w:r>
      <w:r w:rsidRPr="0046189B">
        <w:rPr>
          <w:sz w:val="24"/>
          <w:szCs w:val="24"/>
        </w:rPr>
        <w:t xml:space="preserve"> and Register of Interest forms from new Councillor Kevin Hickson</w:t>
      </w:r>
      <w:r w:rsidR="003B608E" w:rsidRPr="0046189B">
        <w:rPr>
          <w:sz w:val="24"/>
          <w:szCs w:val="24"/>
        </w:rPr>
        <w:t xml:space="preserve"> were completed and handed to the clerk for counter signing</w:t>
      </w:r>
      <w:r w:rsidR="00F02792">
        <w:rPr>
          <w:b/>
          <w:bCs/>
          <w:sz w:val="24"/>
          <w:szCs w:val="24"/>
        </w:rPr>
        <w:t xml:space="preserve">, </w:t>
      </w:r>
      <w:r w:rsidR="00F02792" w:rsidRPr="00F02792">
        <w:rPr>
          <w:sz w:val="24"/>
          <w:szCs w:val="24"/>
        </w:rPr>
        <w:t>and processing</w:t>
      </w:r>
    </w:p>
    <w:p w14:paraId="3312209E" w14:textId="77777777" w:rsidR="00EC5B91" w:rsidRPr="00EC5B91" w:rsidRDefault="00EC5B91" w:rsidP="00EC5B91">
      <w:pPr>
        <w:pStyle w:val="ListParagraph"/>
        <w:rPr>
          <w:b/>
          <w:bCs/>
          <w:sz w:val="24"/>
          <w:szCs w:val="24"/>
        </w:rPr>
      </w:pPr>
    </w:p>
    <w:p w14:paraId="44DED159" w14:textId="3F4C1A26" w:rsidR="00EC5B91" w:rsidRDefault="0046189B" w:rsidP="003B608E">
      <w:pPr>
        <w:pStyle w:val="ListParagraph"/>
        <w:numPr>
          <w:ilvl w:val="0"/>
          <w:numId w:val="3"/>
        </w:numPr>
        <w:rPr>
          <w:b/>
          <w:bCs/>
          <w:sz w:val="24"/>
          <w:szCs w:val="24"/>
        </w:rPr>
      </w:pPr>
      <w:r>
        <w:rPr>
          <w:b/>
          <w:bCs/>
          <w:sz w:val="24"/>
          <w:szCs w:val="24"/>
        </w:rPr>
        <w:t>P</w:t>
      </w:r>
      <w:r w:rsidR="00EC5B91">
        <w:rPr>
          <w:b/>
          <w:bCs/>
          <w:sz w:val="24"/>
          <w:szCs w:val="24"/>
        </w:rPr>
        <w:t>lanning application 19/04179/PLF</w:t>
      </w:r>
    </w:p>
    <w:p w14:paraId="7E6D7739" w14:textId="49BB219E" w:rsidR="00EC5B91" w:rsidRDefault="00EC5B91" w:rsidP="00EC5B91">
      <w:pPr>
        <w:pStyle w:val="ListParagraph"/>
        <w:rPr>
          <w:sz w:val="24"/>
          <w:szCs w:val="24"/>
        </w:rPr>
      </w:pPr>
      <w:r w:rsidRPr="00EC5B91">
        <w:rPr>
          <w:sz w:val="24"/>
          <w:szCs w:val="24"/>
        </w:rPr>
        <w:t xml:space="preserve">Proposal: Change of use of vacant public house to building comprising public house, convenience store, cafe and 4 no. residential apartments (including managers apartment), with associated works including external alterations to the building and provision of parking areas. Erection of a detached dwelling in south east corner of car park Location: Star Inn South End North Dalton East Riding </w:t>
      </w:r>
      <w:r w:rsidR="00F02792" w:rsidRPr="00EC5B91">
        <w:rPr>
          <w:sz w:val="24"/>
          <w:szCs w:val="24"/>
        </w:rPr>
        <w:t>of</w:t>
      </w:r>
      <w:r w:rsidRPr="00EC5B91">
        <w:rPr>
          <w:sz w:val="24"/>
          <w:szCs w:val="24"/>
        </w:rPr>
        <w:t xml:space="preserve"> Yorkshire YO25 9UX </w:t>
      </w:r>
    </w:p>
    <w:p w14:paraId="005B03D8" w14:textId="77777777" w:rsidR="00EC5B91" w:rsidRDefault="00EC5B91" w:rsidP="00EC5B91">
      <w:pPr>
        <w:pStyle w:val="ListParagraph"/>
        <w:rPr>
          <w:sz w:val="24"/>
          <w:szCs w:val="24"/>
        </w:rPr>
      </w:pPr>
      <w:r w:rsidRPr="00EC5B91">
        <w:rPr>
          <w:sz w:val="24"/>
          <w:szCs w:val="24"/>
        </w:rPr>
        <w:t xml:space="preserve">Applicant: Mr Adam Ellis </w:t>
      </w:r>
    </w:p>
    <w:p w14:paraId="328CFAE1" w14:textId="6593EECE" w:rsidR="00EC5B91" w:rsidRDefault="00EC5B91" w:rsidP="00EC5B91">
      <w:pPr>
        <w:pStyle w:val="ListParagraph"/>
        <w:rPr>
          <w:sz w:val="24"/>
          <w:szCs w:val="24"/>
        </w:rPr>
      </w:pPr>
      <w:r w:rsidRPr="00EC5B91">
        <w:rPr>
          <w:sz w:val="24"/>
          <w:szCs w:val="24"/>
        </w:rPr>
        <w:t>Application type: Full Planning Permission</w:t>
      </w:r>
    </w:p>
    <w:p w14:paraId="773D4E37" w14:textId="05EE9E14" w:rsidR="0046189B" w:rsidRDefault="0046189B" w:rsidP="00EC5B91">
      <w:pPr>
        <w:pStyle w:val="ListParagraph"/>
        <w:rPr>
          <w:sz w:val="24"/>
          <w:szCs w:val="24"/>
        </w:rPr>
      </w:pPr>
    </w:p>
    <w:p w14:paraId="15F8CF43" w14:textId="77777777" w:rsidR="0046189B" w:rsidRDefault="0046189B" w:rsidP="0046189B">
      <w:pPr>
        <w:pStyle w:val="ListParagraph"/>
        <w:ind w:left="0"/>
        <w:rPr>
          <w:sz w:val="24"/>
          <w:szCs w:val="24"/>
        </w:rPr>
      </w:pPr>
      <w:r>
        <w:rPr>
          <w:sz w:val="24"/>
          <w:szCs w:val="24"/>
        </w:rPr>
        <w:t xml:space="preserve">Meeting opened to the floor. </w:t>
      </w:r>
    </w:p>
    <w:p w14:paraId="2545F700" w14:textId="7B9E4727" w:rsidR="0046189B" w:rsidRDefault="0046189B" w:rsidP="0046189B">
      <w:pPr>
        <w:pStyle w:val="ListParagraph"/>
        <w:ind w:left="0"/>
        <w:rPr>
          <w:sz w:val="24"/>
          <w:szCs w:val="24"/>
        </w:rPr>
      </w:pPr>
      <w:r>
        <w:rPr>
          <w:sz w:val="24"/>
          <w:szCs w:val="24"/>
        </w:rPr>
        <w:t xml:space="preserve">A representative from the Star Inn discussed the proposed plans. There are no plans at the moment as to who will run the proposed new venture or to the time scale. Options are being kept open. </w:t>
      </w:r>
    </w:p>
    <w:p w14:paraId="021CA53F" w14:textId="1FFC21F4" w:rsidR="0046189B" w:rsidRDefault="0046189B" w:rsidP="0046189B">
      <w:pPr>
        <w:pStyle w:val="ListParagraph"/>
        <w:ind w:left="0"/>
        <w:rPr>
          <w:sz w:val="24"/>
          <w:szCs w:val="24"/>
        </w:rPr>
      </w:pPr>
    </w:p>
    <w:p w14:paraId="26AF4CBC" w14:textId="1D165F73" w:rsidR="0046189B" w:rsidRDefault="0046189B" w:rsidP="0046189B">
      <w:pPr>
        <w:pStyle w:val="ListParagraph"/>
        <w:ind w:left="0"/>
        <w:rPr>
          <w:sz w:val="24"/>
          <w:szCs w:val="24"/>
        </w:rPr>
      </w:pPr>
      <w:r>
        <w:rPr>
          <w:sz w:val="24"/>
          <w:szCs w:val="24"/>
        </w:rPr>
        <w:t>Meeting closed 7.30pm</w:t>
      </w:r>
    </w:p>
    <w:p w14:paraId="60620AB6" w14:textId="77777777" w:rsidR="0046189B" w:rsidRDefault="0046189B" w:rsidP="0046189B">
      <w:pPr>
        <w:pStyle w:val="ListParagraph"/>
        <w:ind w:left="0"/>
        <w:rPr>
          <w:sz w:val="24"/>
          <w:szCs w:val="24"/>
        </w:rPr>
      </w:pPr>
      <w:r>
        <w:rPr>
          <w:sz w:val="24"/>
          <w:szCs w:val="24"/>
        </w:rPr>
        <w:t>The Council had mixed views, as no plans have been put forward as to viability, and no clarity that the café is also a restaurant in the evening. Concerns over housing in car park and lack of parking spaces, especially for staff.</w:t>
      </w:r>
    </w:p>
    <w:p w14:paraId="593E5C17" w14:textId="77777777" w:rsidR="0046189B" w:rsidRDefault="0046189B" w:rsidP="0046189B">
      <w:pPr>
        <w:pStyle w:val="ListParagraph"/>
        <w:ind w:left="0"/>
        <w:rPr>
          <w:sz w:val="24"/>
          <w:szCs w:val="24"/>
        </w:rPr>
      </w:pPr>
      <w:r>
        <w:rPr>
          <w:sz w:val="24"/>
          <w:szCs w:val="24"/>
        </w:rPr>
        <w:lastRenderedPageBreak/>
        <w:t>It was agreed by majority that no objections would be raised to the alteration work to the main building, but concerns would be highlighted on lack of parking and the proposed.</w:t>
      </w:r>
    </w:p>
    <w:p w14:paraId="4744B97E" w14:textId="6B8167C0" w:rsidR="00EC5B91" w:rsidRPr="00F673A5" w:rsidRDefault="0046189B" w:rsidP="00F673A5">
      <w:pPr>
        <w:pStyle w:val="ListParagraph"/>
        <w:ind w:left="0"/>
        <w:rPr>
          <w:sz w:val="24"/>
          <w:szCs w:val="24"/>
        </w:rPr>
      </w:pPr>
      <w:bookmarkStart w:id="1" w:name="_GoBack"/>
      <w:bookmarkEnd w:id="1"/>
      <w:r>
        <w:rPr>
          <w:sz w:val="24"/>
          <w:szCs w:val="24"/>
        </w:rPr>
        <w:t xml:space="preserve">development in the car park. Also agreed by majority that the application should go before the planning </w:t>
      </w:r>
      <w:r w:rsidR="00F02792">
        <w:rPr>
          <w:sz w:val="24"/>
          <w:szCs w:val="24"/>
        </w:rPr>
        <w:t>subcommittee</w:t>
      </w:r>
      <w:r>
        <w:rPr>
          <w:sz w:val="24"/>
          <w:szCs w:val="24"/>
        </w:rPr>
        <w:t>.</w:t>
      </w:r>
    </w:p>
    <w:p w14:paraId="7452297A" w14:textId="77777777" w:rsidR="00C4162F" w:rsidRDefault="00C4162F" w:rsidP="00C4162F">
      <w:pPr>
        <w:pStyle w:val="ListParagraph"/>
        <w:rPr>
          <w:b/>
          <w:bCs/>
          <w:sz w:val="24"/>
          <w:szCs w:val="24"/>
        </w:rPr>
      </w:pPr>
    </w:p>
    <w:p w14:paraId="0F0E31F2" w14:textId="37F4CEF8" w:rsidR="00C4162F" w:rsidRDefault="0046189B" w:rsidP="003B608E">
      <w:pPr>
        <w:pStyle w:val="ListParagraph"/>
        <w:numPr>
          <w:ilvl w:val="0"/>
          <w:numId w:val="3"/>
        </w:numPr>
        <w:rPr>
          <w:b/>
          <w:bCs/>
          <w:sz w:val="24"/>
          <w:szCs w:val="24"/>
        </w:rPr>
      </w:pPr>
      <w:r>
        <w:rPr>
          <w:b/>
          <w:bCs/>
          <w:sz w:val="24"/>
          <w:szCs w:val="24"/>
        </w:rPr>
        <w:t>I</w:t>
      </w:r>
      <w:r w:rsidR="00C4162F">
        <w:rPr>
          <w:b/>
          <w:bCs/>
          <w:sz w:val="24"/>
          <w:szCs w:val="24"/>
        </w:rPr>
        <w:t>ssues under the control of the local authority</w:t>
      </w:r>
    </w:p>
    <w:p w14:paraId="6274DF10" w14:textId="77777777" w:rsidR="00C4162F" w:rsidRPr="00C4162F" w:rsidRDefault="00C4162F" w:rsidP="00C4162F">
      <w:pPr>
        <w:pStyle w:val="ListParagraph"/>
        <w:rPr>
          <w:b/>
          <w:bCs/>
          <w:sz w:val="24"/>
          <w:szCs w:val="24"/>
        </w:rPr>
      </w:pPr>
    </w:p>
    <w:p w14:paraId="65887B6A" w14:textId="19C71905" w:rsidR="00C4162F" w:rsidRPr="00271979" w:rsidRDefault="00C4162F" w:rsidP="003B608E">
      <w:pPr>
        <w:pStyle w:val="ListParagraph"/>
        <w:numPr>
          <w:ilvl w:val="1"/>
          <w:numId w:val="3"/>
        </w:numPr>
        <w:rPr>
          <w:b/>
          <w:bCs/>
          <w:sz w:val="24"/>
          <w:szCs w:val="24"/>
        </w:rPr>
      </w:pPr>
      <w:r>
        <w:t>T</w:t>
      </w:r>
      <w:r w:rsidR="0046189B">
        <w:t>h</w:t>
      </w:r>
      <w:r>
        <w:t xml:space="preserve">e refused planning application 18/02055/PLF </w:t>
      </w:r>
      <w:r w:rsidR="0046189B">
        <w:t>for</w:t>
      </w:r>
      <w:r>
        <w:t xml:space="preserve"> retention of retaining wall</w:t>
      </w:r>
      <w:r w:rsidR="0046189B">
        <w:t xml:space="preserve"> at</w:t>
      </w:r>
      <w:r>
        <w:t xml:space="preserve"> Red Cottage</w:t>
      </w:r>
      <w:r w:rsidR="00027DED">
        <w:t>, was passed to enforcement who then referred it to Highways. Highways have advised the property owner that the wall and pillar must be removed.</w:t>
      </w:r>
    </w:p>
    <w:p w14:paraId="01754C9C" w14:textId="77777777" w:rsidR="00EC5B91" w:rsidRDefault="00EC5B91" w:rsidP="00EC5B91">
      <w:pPr>
        <w:pStyle w:val="ListParagraph"/>
        <w:ind w:left="502"/>
        <w:rPr>
          <w:b/>
          <w:bCs/>
          <w:sz w:val="24"/>
          <w:szCs w:val="24"/>
        </w:rPr>
      </w:pPr>
    </w:p>
    <w:p w14:paraId="611BEA2F" w14:textId="30B8C346" w:rsidR="00EC5B91" w:rsidRPr="00027DED" w:rsidRDefault="00027DED" w:rsidP="003B608E">
      <w:pPr>
        <w:pStyle w:val="ListParagraph"/>
        <w:numPr>
          <w:ilvl w:val="0"/>
          <w:numId w:val="3"/>
        </w:numPr>
        <w:rPr>
          <w:sz w:val="24"/>
          <w:szCs w:val="24"/>
        </w:rPr>
      </w:pPr>
      <w:r w:rsidRPr="00027DED">
        <w:rPr>
          <w:sz w:val="24"/>
          <w:szCs w:val="24"/>
        </w:rPr>
        <w:t>It was proposed by Cllr Williams and seconded by Cllr Horspool that the Council A</w:t>
      </w:r>
      <w:r w:rsidR="00EC5B91" w:rsidRPr="00027DED">
        <w:rPr>
          <w:sz w:val="24"/>
          <w:szCs w:val="24"/>
        </w:rPr>
        <w:t>ppl</w:t>
      </w:r>
      <w:r w:rsidRPr="00027DED">
        <w:rPr>
          <w:sz w:val="24"/>
          <w:szCs w:val="24"/>
        </w:rPr>
        <w:t>y</w:t>
      </w:r>
      <w:r w:rsidR="00EC5B91" w:rsidRPr="00027DED">
        <w:rPr>
          <w:sz w:val="24"/>
          <w:szCs w:val="24"/>
        </w:rPr>
        <w:t xml:space="preserve"> for Foundation Level </w:t>
      </w:r>
      <w:r w:rsidRPr="00027DED">
        <w:rPr>
          <w:sz w:val="24"/>
          <w:szCs w:val="24"/>
        </w:rPr>
        <w:t xml:space="preserve">or the Quality Award </w:t>
      </w:r>
      <w:r w:rsidR="00EC5B91" w:rsidRPr="00027DED">
        <w:rPr>
          <w:sz w:val="24"/>
          <w:szCs w:val="24"/>
        </w:rPr>
        <w:t>of NALC Local Council Award Sc</w:t>
      </w:r>
      <w:r w:rsidR="00CE08AE" w:rsidRPr="00027DED">
        <w:rPr>
          <w:sz w:val="24"/>
          <w:szCs w:val="24"/>
        </w:rPr>
        <w:t>h</w:t>
      </w:r>
      <w:r w:rsidR="00EC5B91" w:rsidRPr="00027DED">
        <w:rPr>
          <w:sz w:val="24"/>
          <w:szCs w:val="24"/>
        </w:rPr>
        <w:t>eme</w:t>
      </w:r>
      <w:r w:rsidRPr="00027DED">
        <w:rPr>
          <w:sz w:val="24"/>
          <w:szCs w:val="24"/>
        </w:rPr>
        <w:t xml:space="preserve">. Passed </w:t>
      </w:r>
    </w:p>
    <w:p w14:paraId="6063C1DA" w14:textId="77777777" w:rsidR="00EC5B91" w:rsidRPr="00EC5B91" w:rsidRDefault="00EC5B91" w:rsidP="00EC5B91">
      <w:pPr>
        <w:ind w:left="142"/>
        <w:rPr>
          <w:b/>
          <w:bCs/>
          <w:sz w:val="24"/>
          <w:szCs w:val="24"/>
        </w:rPr>
      </w:pPr>
    </w:p>
    <w:p w14:paraId="46DD499E" w14:textId="3B281F82" w:rsidR="00C4162F" w:rsidRDefault="00C4162F" w:rsidP="003B608E">
      <w:pPr>
        <w:pStyle w:val="ListParagraph"/>
        <w:numPr>
          <w:ilvl w:val="0"/>
          <w:numId w:val="3"/>
        </w:numPr>
        <w:rPr>
          <w:b/>
          <w:bCs/>
          <w:sz w:val="24"/>
          <w:szCs w:val="24"/>
        </w:rPr>
      </w:pPr>
      <w:r w:rsidRPr="00C4162F">
        <w:rPr>
          <w:b/>
          <w:bCs/>
          <w:sz w:val="24"/>
          <w:szCs w:val="24"/>
        </w:rPr>
        <w:t xml:space="preserve">Correspondence </w:t>
      </w:r>
    </w:p>
    <w:p w14:paraId="7ABFEC1A" w14:textId="4770370E" w:rsidR="00C4162F" w:rsidRPr="00027DED" w:rsidRDefault="00C4162F" w:rsidP="003B608E">
      <w:pPr>
        <w:pStyle w:val="ListParagraph"/>
        <w:numPr>
          <w:ilvl w:val="1"/>
          <w:numId w:val="3"/>
        </w:numPr>
        <w:rPr>
          <w:sz w:val="24"/>
          <w:szCs w:val="24"/>
        </w:rPr>
      </w:pPr>
      <w:r w:rsidRPr="00027DED">
        <w:rPr>
          <w:sz w:val="24"/>
          <w:szCs w:val="24"/>
        </w:rPr>
        <w:t>ERNLCCA December newsletter</w:t>
      </w:r>
      <w:r w:rsidR="00027DED" w:rsidRPr="00027DED">
        <w:rPr>
          <w:sz w:val="24"/>
          <w:szCs w:val="24"/>
        </w:rPr>
        <w:t xml:space="preserve"> </w:t>
      </w:r>
      <w:bookmarkStart w:id="2" w:name="_Hlk29547668"/>
      <w:r w:rsidR="00027DED" w:rsidRPr="00027DED">
        <w:rPr>
          <w:sz w:val="24"/>
          <w:szCs w:val="24"/>
        </w:rPr>
        <w:t>was circulated for discussion</w:t>
      </w:r>
      <w:bookmarkEnd w:id="2"/>
    </w:p>
    <w:p w14:paraId="46611AF9" w14:textId="65801F74" w:rsidR="00271979" w:rsidRPr="00027DED" w:rsidRDefault="00271979" w:rsidP="003B608E">
      <w:pPr>
        <w:pStyle w:val="ListParagraph"/>
        <w:numPr>
          <w:ilvl w:val="1"/>
          <w:numId w:val="3"/>
        </w:numPr>
        <w:rPr>
          <w:sz w:val="24"/>
          <w:szCs w:val="24"/>
        </w:rPr>
      </w:pPr>
      <w:r w:rsidRPr="00027DED">
        <w:rPr>
          <w:sz w:val="24"/>
          <w:szCs w:val="24"/>
        </w:rPr>
        <w:t>NALC open letter working together to build stronger communities</w:t>
      </w:r>
      <w:r w:rsidR="00027DED" w:rsidRPr="00027DED">
        <w:rPr>
          <w:sz w:val="24"/>
          <w:szCs w:val="24"/>
        </w:rPr>
        <w:t xml:space="preserve"> was circulated for discussion</w:t>
      </w:r>
    </w:p>
    <w:p w14:paraId="50449D10" w14:textId="3E7417CC" w:rsidR="00271979" w:rsidRPr="00027DED" w:rsidRDefault="00271979" w:rsidP="003B608E">
      <w:pPr>
        <w:pStyle w:val="ListParagraph"/>
        <w:numPr>
          <w:ilvl w:val="1"/>
          <w:numId w:val="3"/>
        </w:numPr>
        <w:rPr>
          <w:sz w:val="24"/>
          <w:szCs w:val="24"/>
        </w:rPr>
      </w:pPr>
      <w:r w:rsidRPr="00027DED">
        <w:rPr>
          <w:sz w:val="24"/>
          <w:szCs w:val="24"/>
        </w:rPr>
        <w:t xml:space="preserve">ERNLLCA Good </w:t>
      </w:r>
      <w:r w:rsidR="00F02792" w:rsidRPr="00027DED">
        <w:rPr>
          <w:sz w:val="24"/>
          <w:szCs w:val="24"/>
        </w:rPr>
        <w:t>Employment Day</w:t>
      </w:r>
      <w:r w:rsidRPr="00027DED">
        <w:rPr>
          <w:sz w:val="24"/>
          <w:szCs w:val="24"/>
        </w:rPr>
        <w:t xml:space="preserve"> Training Event</w:t>
      </w:r>
      <w:r w:rsidR="00027DED" w:rsidRPr="00027DED">
        <w:rPr>
          <w:sz w:val="24"/>
          <w:szCs w:val="24"/>
        </w:rPr>
        <w:t xml:space="preserve"> – no response</w:t>
      </w:r>
    </w:p>
    <w:p w14:paraId="41CED4B5" w14:textId="1DE90FDC" w:rsidR="00CE08AE" w:rsidRPr="00027DED" w:rsidRDefault="00CE08AE" w:rsidP="003B608E">
      <w:pPr>
        <w:pStyle w:val="ListParagraph"/>
        <w:numPr>
          <w:ilvl w:val="1"/>
          <w:numId w:val="3"/>
        </w:numPr>
        <w:rPr>
          <w:sz w:val="24"/>
          <w:szCs w:val="24"/>
        </w:rPr>
      </w:pPr>
      <w:r w:rsidRPr="00027DED">
        <w:rPr>
          <w:sz w:val="24"/>
          <w:szCs w:val="24"/>
        </w:rPr>
        <w:t>Dates for Dementia Friendly Meeting</w:t>
      </w:r>
      <w:r w:rsidR="00027DED">
        <w:rPr>
          <w:sz w:val="24"/>
          <w:szCs w:val="24"/>
        </w:rPr>
        <w:t xml:space="preserve"> still to be agreed</w:t>
      </w:r>
    </w:p>
    <w:p w14:paraId="5408322D" w14:textId="77777777" w:rsidR="00C4162F" w:rsidRPr="00027DED" w:rsidRDefault="00C4162F" w:rsidP="00C4162F">
      <w:pPr>
        <w:pStyle w:val="ListParagraph"/>
        <w:ind w:left="1222"/>
        <w:rPr>
          <w:sz w:val="24"/>
          <w:szCs w:val="24"/>
        </w:rPr>
      </w:pPr>
    </w:p>
    <w:p w14:paraId="5979D4D8" w14:textId="2378F206" w:rsidR="00C4162F" w:rsidRPr="00F76E35" w:rsidRDefault="00027DED" w:rsidP="003B608E">
      <w:pPr>
        <w:pStyle w:val="ListParagraph"/>
        <w:numPr>
          <w:ilvl w:val="0"/>
          <w:numId w:val="3"/>
        </w:numPr>
        <w:rPr>
          <w:sz w:val="24"/>
          <w:szCs w:val="24"/>
        </w:rPr>
      </w:pPr>
      <w:r w:rsidRPr="00F76E35">
        <w:rPr>
          <w:sz w:val="24"/>
          <w:szCs w:val="24"/>
        </w:rPr>
        <w:t>It was</w:t>
      </w:r>
      <w:r w:rsidR="00C4162F" w:rsidRPr="00F76E35">
        <w:rPr>
          <w:sz w:val="24"/>
          <w:szCs w:val="24"/>
        </w:rPr>
        <w:t xml:space="preserve"> agree</w:t>
      </w:r>
      <w:r w:rsidRPr="00F76E35">
        <w:rPr>
          <w:sz w:val="24"/>
          <w:szCs w:val="24"/>
        </w:rPr>
        <w:t xml:space="preserve">d that Cllrs Harrison, Williams and Horspool would form a small </w:t>
      </w:r>
      <w:r w:rsidR="00F02792" w:rsidRPr="00F76E35">
        <w:rPr>
          <w:sz w:val="24"/>
          <w:szCs w:val="24"/>
        </w:rPr>
        <w:t>subcommittee</w:t>
      </w:r>
      <w:r w:rsidR="00F76E35" w:rsidRPr="00F76E35">
        <w:rPr>
          <w:sz w:val="24"/>
          <w:szCs w:val="24"/>
        </w:rPr>
        <w:t xml:space="preserve"> to cover</w:t>
      </w:r>
      <w:r w:rsidR="00C4162F" w:rsidRPr="00F76E35">
        <w:rPr>
          <w:sz w:val="24"/>
          <w:szCs w:val="24"/>
        </w:rPr>
        <w:t xml:space="preserve"> completion/update of North Dalton Emergency Plan</w:t>
      </w:r>
      <w:r w:rsidR="00F76E35" w:rsidRPr="00F76E35">
        <w:rPr>
          <w:sz w:val="24"/>
          <w:szCs w:val="24"/>
        </w:rPr>
        <w:t>.</w:t>
      </w:r>
    </w:p>
    <w:p w14:paraId="00118621" w14:textId="77777777" w:rsidR="00C4162F" w:rsidRDefault="00C4162F" w:rsidP="00C4162F">
      <w:pPr>
        <w:pStyle w:val="ListParagraph"/>
        <w:ind w:left="502"/>
        <w:rPr>
          <w:b/>
          <w:bCs/>
        </w:rPr>
      </w:pPr>
    </w:p>
    <w:p w14:paraId="3B534381" w14:textId="75ED8BF2" w:rsidR="00C4162F" w:rsidRPr="00F76E35" w:rsidRDefault="00F76E35" w:rsidP="003B608E">
      <w:pPr>
        <w:pStyle w:val="ListParagraph"/>
        <w:numPr>
          <w:ilvl w:val="0"/>
          <w:numId w:val="3"/>
        </w:numPr>
        <w:rPr>
          <w:sz w:val="24"/>
          <w:szCs w:val="24"/>
        </w:rPr>
      </w:pPr>
      <w:r w:rsidRPr="00F76E35">
        <w:rPr>
          <w:sz w:val="24"/>
          <w:szCs w:val="24"/>
        </w:rPr>
        <w:t xml:space="preserve">As </w:t>
      </w:r>
      <w:r w:rsidR="00C4162F" w:rsidRPr="00F76E35">
        <w:rPr>
          <w:sz w:val="24"/>
          <w:szCs w:val="24"/>
        </w:rPr>
        <w:t xml:space="preserve">acceptance of grant offer from BHF </w:t>
      </w:r>
      <w:r w:rsidRPr="00F76E35">
        <w:rPr>
          <w:sz w:val="24"/>
          <w:szCs w:val="24"/>
        </w:rPr>
        <w:t xml:space="preserve">would require installation of an </w:t>
      </w:r>
      <w:r w:rsidR="00C4162F" w:rsidRPr="00F76E35">
        <w:rPr>
          <w:sz w:val="24"/>
          <w:szCs w:val="24"/>
        </w:rPr>
        <w:t xml:space="preserve">unlocked cabinet, </w:t>
      </w:r>
      <w:r w:rsidRPr="00F76E35">
        <w:rPr>
          <w:sz w:val="24"/>
          <w:szCs w:val="24"/>
        </w:rPr>
        <w:t>it was agreed by majority that a defibrillator and cabinet would be procured through the Yorkshire Ambulance Service Charitable Fund</w:t>
      </w:r>
      <w:r>
        <w:rPr>
          <w:sz w:val="24"/>
          <w:szCs w:val="24"/>
        </w:rPr>
        <w:t xml:space="preserve"> at a cost of £999, plus installation.</w:t>
      </w:r>
      <w:r w:rsidR="00F02792">
        <w:rPr>
          <w:sz w:val="24"/>
          <w:szCs w:val="24"/>
        </w:rPr>
        <w:t xml:space="preserve"> Clerk to progress.</w:t>
      </w:r>
    </w:p>
    <w:p w14:paraId="04518974" w14:textId="77777777" w:rsidR="00C4162F" w:rsidRPr="00C4162F" w:rsidRDefault="00C4162F" w:rsidP="00C4162F">
      <w:pPr>
        <w:pStyle w:val="ListParagraph"/>
        <w:rPr>
          <w:b/>
          <w:bCs/>
          <w:sz w:val="24"/>
          <w:szCs w:val="24"/>
        </w:rPr>
      </w:pPr>
    </w:p>
    <w:p w14:paraId="3AA44233" w14:textId="77777777" w:rsidR="00C4162F" w:rsidRPr="00C4162F" w:rsidRDefault="00C4162F" w:rsidP="00C4162F">
      <w:pPr>
        <w:pStyle w:val="ListParagraph"/>
        <w:ind w:left="1440"/>
        <w:rPr>
          <w:sz w:val="24"/>
          <w:szCs w:val="24"/>
        </w:rPr>
      </w:pPr>
    </w:p>
    <w:p w14:paraId="4A8C6A5B" w14:textId="77777777" w:rsidR="00C4162F" w:rsidRPr="00C4162F" w:rsidRDefault="00C4162F" w:rsidP="003B608E">
      <w:pPr>
        <w:pStyle w:val="ListParagraph"/>
        <w:numPr>
          <w:ilvl w:val="0"/>
          <w:numId w:val="3"/>
        </w:numPr>
        <w:rPr>
          <w:b/>
          <w:bCs/>
          <w:sz w:val="24"/>
          <w:szCs w:val="24"/>
        </w:rPr>
      </w:pPr>
      <w:r w:rsidRPr="00C4162F">
        <w:rPr>
          <w:b/>
          <w:bCs/>
          <w:sz w:val="24"/>
          <w:szCs w:val="24"/>
        </w:rPr>
        <w:t>Finance</w:t>
      </w:r>
    </w:p>
    <w:p w14:paraId="07D8F802" w14:textId="7642E10D" w:rsidR="00C4162F" w:rsidRPr="00C4162F" w:rsidRDefault="00576491" w:rsidP="003B608E">
      <w:pPr>
        <w:pStyle w:val="ListParagraph"/>
        <w:numPr>
          <w:ilvl w:val="1"/>
          <w:numId w:val="3"/>
        </w:numPr>
        <w:rPr>
          <w:sz w:val="24"/>
          <w:szCs w:val="24"/>
        </w:rPr>
      </w:pPr>
      <w:r>
        <w:rPr>
          <w:sz w:val="24"/>
          <w:szCs w:val="24"/>
        </w:rPr>
        <w:t xml:space="preserve">It was proposed by Cllr Moore and seconded by Cllr Horspool that the </w:t>
      </w:r>
      <w:r w:rsidR="00C4162F" w:rsidRPr="00C4162F">
        <w:rPr>
          <w:sz w:val="24"/>
          <w:szCs w:val="24"/>
        </w:rPr>
        <w:t>accounts to date</w:t>
      </w:r>
      <w:r>
        <w:rPr>
          <w:sz w:val="24"/>
          <w:szCs w:val="24"/>
        </w:rPr>
        <w:t xml:space="preserve"> be approved. Passed</w:t>
      </w:r>
    </w:p>
    <w:p w14:paraId="3DB06F85" w14:textId="753D479E" w:rsidR="00C4162F" w:rsidRPr="004C7BE5" w:rsidRDefault="00576491" w:rsidP="003B608E">
      <w:pPr>
        <w:pStyle w:val="ListParagraph"/>
        <w:numPr>
          <w:ilvl w:val="1"/>
          <w:numId w:val="3"/>
        </w:numPr>
        <w:rPr>
          <w:sz w:val="24"/>
          <w:szCs w:val="24"/>
        </w:rPr>
      </w:pPr>
      <w:r>
        <w:rPr>
          <w:sz w:val="24"/>
          <w:szCs w:val="24"/>
        </w:rPr>
        <w:t xml:space="preserve">It was proposed by Cllr Wade and seconded by Cllr Williams that the </w:t>
      </w:r>
      <w:r w:rsidR="00C4162F" w:rsidRPr="00C4162F">
        <w:rPr>
          <w:sz w:val="24"/>
          <w:szCs w:val="24"/>
        </w:rPr>
        <w:t>payment of accounts as per schedule 1</w:t>
      </w:r>
      <w:r w:rsidR="00901F7B">
        <w:rPr>
          <w:sz w:val="24"/>
          <w:szCs w:val="24"/>
        </w:rPr>
        <w:t xml:space="preserve"> and 2</w:t>
      </w:r>
      <w:r>
        <w:rPr>
          <w:sz w:val="24"/>
          <w:szCs w:val="24"/>
        </w:rPr>
        <w:t xml:space="preserve"> be agreed. Passed</w:t>
      </w:r>
    </w:p>
    <w:p w14:paraId="54FD8C86" w14:textId="1ADA1A5E" w:rsidR="00C4162F" w:rsidRPr="00576491" w:rsidRDefault="00576491" w:rsidP="00576491">
      <w:pPr>
        <w:pStyle w:val="ListParagraph"/>
        <w:numPr>
          <w:ilvl w:val="1"/>
          <w:numId w:val="3"/>
        </w:numPr>
        <w:rPr>
          <w:sz w:val="24"/>
          <w:szCs w:val="24"/>
        </w:rPr>
      </w:pPr>
      <w:r w:rsidRPr="00576491">
        <w:rPr>
          <w:sz w:val="24"/>
          <w:szCs w:val="24"/>
        </w:rPr>
        <w:t xml:space="preserve">It was proposed by Cllr Harrison and seconded by Cllr Bypass that a precept demand for </w:t>
      </w:r>
      <w:r w:rsidRPr="00C4162F">
        <w:rPr>
          <w:sz w:val="24"/>
          <w:szCs w:val="24"/>
        </w:rPr>
        <w:t>the financial year 2020/21</w:t>
      </w:r>
      <w:r>
        <w:rPr>
          <w:sz w:val="24"/>
          <w:szCs w:val="24"/>
        </w:rPr>
        <w:t xml:space="preserve">of </w:t>
      </w:r>
      <w:r w:rsidRPr="00576491">
        <w:rPr>
          <w:sz w:val="24"/>
          <w:szCs w:val="24"/>
        </w:rPr>
        <w:t xml:space="preserve">£6500 should be made. </w:t>
      </w:r>
      <w:r>
        <w:rPr>
          <w:sz w:val="24"/>
          <w:szCs w:val="24"/>
        </w:rPr>
        <w:t>Passed</w:t>
      </w:r>
    </w:p>
    <w:p w14:paraId="62951457" w14:textId="325DFCBA" w:rsidR="00C4162F" w:rsidRPr="00C4162F" w:rsidRDefault="00C4162F" w:rsidP="001D5FEF">
      <w:pPr>
        <w:pStyle w:val="ListParagraph"/>
        <w:ind w:left="502"/>
        <w:rPr>
          <w:b/>
          <w:bCs/>
          <w:sz w:val="24"/>
          <w:szCs w:val="24"/>
        </w:rPr>
      </w:pPr>
    </w:p>
    <w:p w14:paraId="2E0DD867" w14:textId="77777777" w:rsidR="00C4162F" w:rsidRPr="001F0F9A" w:rsidRDefault="00C4162F" w:rsidP="00901F7B">
      <w:pPr>
        <w:pStyle w:val="ListParagraph"/>
        <w:ind w:left="502"/>
        <w:rPr>
          <w:b/>
          <w:bCs/>
          <w:sz w:val="24"/>
          <w:szCs w:val="24"/>
        </w:rPr>
      </w:pPr>
    </w:p>
    <w:p w14:paraId="391B2CDE" w14:textId="4632BD8E" w:rsidR="00C4162F" w:rsidRDefault="00CE08AE" w:rsidP="001D5FEF">
      <w:pPr>
        <w:pStyle w:val="ListParagraph"/>
        <w:ind w:left="502"/>
        <w:rPr>
          <w:sz w:val="24"/>
          <w:szCs w:val="24"/>
        </w:rPr>
      </w:pPr>
      <w:r w:rsidRPr="0035655C">
        <w:rPr>
          <w:sz w:val="24"/>
          <w:szCs w:val="24"/>
        </w:rPr>
        <w:t xml:space="preserve">Signed </w:t>
      </w:r>
      <w:r w:rsidR="0035655C" w:rsidRPr="0035655C">
        <w:rPr>
          <w:sz w:val="24"/>
          <w:szCs w:val="24"/>
        </w:rPr>
        <w:t>as a true record</w:t>
      </w:r>
    </w:p>
    <w:p w14:paraId="239ED79D" w14:textId="1FC27283" w:rsidR="0035655C" w:rsidRDefault="0035655C" w:rsidP="001D5FEF">
      <w:pPr>
        <w:pStyle w:val="ListParagraph"/>
        <w:ind w:left="502"/>
        <w:rPr>
          <w:sz w:val="24"/>
          <w:szCs w:val="24"/>
        </w:rPr>
      </w:pPr>
    </w:p>
    <w:p w14:paraId="01AFC237" w14:textId="4EBA7B6A" w:rsidR="0035655C" w:rsidRDefault="0035655C" w:rsidP="001D5FEF">
      <w:pPr>
        <w:pStyle w:val="ListParagraph"/>
        <w:ind w:left="502"/>
        <w:rPr>
          <w:sz w:val="24"/>
          <w:szCs w:val="24"/>
        </w:rPr>
      </w:pPr>
    </w:p>
    <w:p w14:paraId="631D7DA1" w14:textId="0853B44B" w:rsidR="0035655C" w:rsidRPr="0035655C" w:rsidRDefault="0035655C" w:rsidP="001D5FEF">
      <w:pPr>
        <w:pStyle w:val="ListParagraph"/>
        <w:ind w:left="502"/>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83EFBDD" w14:textId="5351434C" w:rsidR="00CE08AE" w:rsidRPr="00B51545" w:rsidRDefault="00CE08AE" w:rsidP="001D5FEF">
      <w:pPr>
        <w:pStyle w:val="ListParagraph"/>
        <w:ind w:left="502"/>
        <w:rPr>
          <w:sz w:val="36"/>
          <w:szCs w:val="36"/>
        </w:rPr>
      </w:pPr>
    </w:p>
    <w:p w14:paraId="2CB86E57" w14:textId="77777777" w:rsidR="00B51545" w:rsidRPr="00B51545" w:rsidRDefault="00B51545" w:rsidP="001D5FEF">
      <w:pPr>
        <w:pStyle w:val="ListParagraph"/>
        <w:ind w:left="502"/>
        <w:rPr>
          <w:rFonts w:ascii="Mistral" w:hAnsi="Mistral"/>
          <w:sz w:val="36"/>
          <w:szCs w:val="36"/>
        </w:rPr>
      </w:pPr>
    </w:p>
    <w:p w14:paraId="48C66206" w14:textId="77777777" w:rsidR="00110410" w:rsidRDefault="00110410"/>
    <w:sectPr w:rsidR="00110410" w:rsidSect="000C078A">
      <w:footerReference w:type="default" r:id="rId7"/>
      <w:pgSz w:w="11906" w:h="16838"/>
      <w:pgMar w:top="1440" w:right="1440" w:bottom="1440" w:left="1440" w:header="708" w:footer="708" w:gutter="0"/>
      <w:pgNumType w:start="3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4C9D" w14:textId="77777777" w:rsidR="00A31FD5" w:rsidRDefault="00A31FD5" w:rsidP="000C078A">
      <w:pPr>
        <w:spacing w:after="0" w:line="240" w:lineRule="auto"/>
      </w:pPr>
      <w:r>
        <w:separator/>
      </w:r>
    </w:p>
  </w:endnote>
  <w:endnote w:type="continuationSeparator" w:id="0">
    <w:p w14:paraId="683C8DAE" w14:textId="77777777" w:rsidR="00A31FD5" w:rsidRDefault="00A31FD5" w:rsidP="000C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45911" w:themeColor="accent2" w:themeShade="BF"/>
      </w:rPr>
      <w:id w:val="-1984387218"/>
      <w:docPartObj>
        <w:docPartGallery w:val="Page Numbers (Bottom of Page)"/>
        <w:docPartUnique/>
      </w:docPartObj>
    </w:sdtPr>
    <w:sdtEndPr>
      <w:rPr>
        <w:noProof/>
        <w:color w:val="auto"/>
      </w:rPr>
    </w:sdtEndPr>
    <w:sdtContent>
      <w:p w14:paraId="0B50460F" w14:textId="5440CEB0" w:rsidR="000C078A" w:rsidRPr="000C078A" w:rsidRDefault="000C078A" w:rsidP="000C078A">
        <w:pPr>
          <w:pStyle w:val="Footer"/>
          <w:jc w:val="center"/>
          <w:rPr>
            <w:color w:val="C45911" w:themeColor="accent2" w:themeShade="BF"/>
          </w:rPr>
        </w:pPr>
        <w:r w:rsidRPr="000C078A">
          <w:rPr>
            <w:color w:val="C45911" w:themeColor="accent2" w:themeShade="BF"/>
          </w:rPr>
          <w:t>Minutes to the meeting of North Dalton Parish Council held on 9</w:t>
        </w:r>
        <w:r w:rsidRPr="000C078A">
          <w:rPr>
            <w:color w:val="C45911" w:themeColor="accent2" w:themeShade="BF"/>
            <w:vertAlign w:val="superscript"/>
          </w:rPr>
          <w:t>th</w:t>
        </w:r>
        <w:r w:rsidRPr="000C078A">
          <w:rPr>
            <w:color w:val="C45911" w:themeColor="accent2" w:themeShade="BF"/>
          </w:rPr>
          <w:t xml:space="preserve"> January 2020</w:t>
        </w:r>
      </w:p>
      <w:p w14:paraId="6EF2BE1C" w14:textId="40DE7869" w:rsidR="000C078A" w:rsidRDefault="000C078A" w:rsidP="000C078A">
        <w:pPr>
          <w:pStyle w:val="Footer"/>
        </w:pPr>
        <w:r w:rsidRPr="000C078A">
          <w:rPr>
            <w:color w:val="C45911" w:themeColor="accent2" w:themeShade="BF"/>
          </w:rPr>
          <w:t xml:space="preserve">                                                      at North Dalton Village Hall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FF6B042" w14:textId="77777777" w:rsidR="000C078A" w:rsidRDefault="000C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8FF2" w14:textId="77777777" w:rsidR="00A31FD5" w:rsidRDefault="00A31FD5" w:rsidP="000C078A">
      <w:pPr>
        <w:spacing w:after="0" w:line="240" w:lineRule="auto"/>
      </w:pPr>
      <w:r>
        <w:separator/>
      </w:r>
    </w:p>
  </w:footnote>
  <w:footnote w:type="continuationSeparator" w:id="0">
    <w:p w14:paraId="1E13869F" w14:textId="77777777" w:rsidR="00A31FD5" w:rsidRDefault="00A31FD5" w:rsidP="000C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A4A"/>
    <w:multiLevelType w:val="hybridMultilevel"/>
    <w:tmpl w:val="990AB1C6"/>
    <w:lvl w:ilvl="0" w:tplc="0809000F">
      <w:start w:val="1"/>
      <w:numFmt w:val="decimal"/>
      <w:lvlText w:val="%1."/>
      <w:lvlJc w:val="left"/>
      <w:pPr>
        <w:ind w:left="502" w:hanging="360"/>
      </w:pPr>
      <w:rPr>
        <w:rFonts w:hint="default"/>
      </w:rPr>
    </w:lvl>
    <w:lvl w:ilvl="1" w:tplc="4B6A9552">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85573"/>
    <w:multiLevelType w:val="hybridMultilevel"/>
    <w:tmpl w:val="5992A95A"/>
    <w:lvl w:ilvl="0" w:tplc="2F02C3C8">
      <w:start w:val="5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00656D"/>
    <w:multiLevelType w:val="hybridMultilevel"/>
    <w:tmpl w:val="7486B79C"/>
    <w:lvl w:ilvl="0" w:tplc="AA82CAEC">
      <w:start w:val="57"/>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27DED"/>
    <w:rsid w:val="000C078A"/>
    <w:rsid w:val="00110410"/>
    <w:rsid w:val="001D5FEF"/>
    <w:rsid w:val="001E0BBD"/>
    <w:rsid w:val="00271979"/>
    <w:rsid w:val="002B5EA1"/>
    <w:rsid w:val="0035655C"/>
    <w:rsid w:val="003B608E"/>
    <w:rsid w:val="0046189B"/>
    <w:rsid w:val="004C7BE5"/>
    <w:rsid w:val="00576491"/>
    <w:rsid w:val="00901F7B"/>
    <w:rsid w:val="00A31FD5"/>
    <w:rsid w:val="00B51545"/>
    <w:rsid w:val="00C4162F"/>
    <w:rsid w:val="00CE08AE"/>
    <w:rsid w:val="00CF1A67"/>
    <w:rsid w:val="00D474CA"/>
    <w:rsid w:val="00EC5B91"/>
    <w:rsid w:val="00F02792"/>
    <w:rsid w:val="00F673A5"/>
    <w:rsid w:val="00F7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0C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8A"/>
  </w:style>
  <w:style w:type="paragraph" w:styleId="Footer">
    <w:name w:val="footer"/>
    <w:basedOn w:val="Normal"/>
    <w:link w:val="FooterChar"/>
    <w:uiPriority w:val="99"/>
    <w:unhideWhenUsed/>
    <w:rsid w:val="000C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8</cp:revision>
  <dcterms:created xsi:type="dcterms:W3CDTF">2020-01-10T11:47:00Z</dcterms:created>
  <dcterms:modified xsi:type="dcterms:W3CDTF">2020-01-10T17:19:00Z</dcterms:modified>
</cp:coreProperties>
</file>