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7FE9" w14:textId="77777777" w:rsidR="007A705D" w:rsidRPr="004B6302" w:rsidRDefault="007A705D" w:rsidP="007A705D">
      <w:pPr>
        <w:contextualSpacing/>
        <w:jc w:val="center"/>
        <w:rPr>
          <w:b/>
          <w:bCs/>
          <w:color w:val="C45911" w:themeColor="accent2" w:themeShade="BF"/>
          <w:sz w:val="28"/>
          <w:szCs w:val="28"/>
        </w:rPr>
      </w:pPr>
      <w:r w:rsidRPr="004B6302">
        <w:rPr>
          <w:b/>
          <w:bCs/>
          <w:color w:val="C45911" w:themeColor="accent2" w:themeShade="BF"/>
          <w:sz w:val="28"/>
          <w:szCs w:val="28"/>
        </w:rPr>
        <w:t>Minutes to the Extra Ordinary Meeting of North Dalton Parish Council</w:t>
      </w:r>
    </w:p>
    <w:p w14:paraId="6A19FFFC" w14:textId="77777777" w:rsidR="007A705D" w:rsidRPr="004B6302" w:rsidRDefault="007A705D" w:rsidP="007A705D">
      <w:pPr>
        <w:ind w:left="720" w:firstLine="720"/>
        <w:contextualSpacing/>
        <w:rPr>
          <w:b/>
          <w:bCs/>
          <w:color w:val="C45911" w:themeColor="accent2" w:themeShade="BF"/>
          <w:sz w:val="28"/>
          <w:szCs w:val="28"/>
        </w:rPr>
      </w:pPr>
      <w:r w:rsidRPr="004B6302">
        <w:rPr>
          <w:b/>
          <w:bCs/>
          <w:color w:val="C45911" w:themeColor="accent2" w:themeShade="BF"/>
          <w:sz w:val="28"/>
          <w:szCs w:val="28"/>
        </w:rPr>
        <w:t xml:space="preserve"> held on Thursday the 2</w:t>
      </w:r>
      <w:r>
        <w:rPr>
          <w:b/>
          <w:bCs/>
          <w:color w:val="C45911" w:themeColor="accent2" w:themeShade="BF"/>
          <w:sz w:val="28"/>
          <w:szCs w:val="28"/>
        </w:rPr>
        <w:t>4</w:t>
      </w:r>
      <w:r w:rsidRPr="004B6302">
        <w:rPr>
          <w:b/>
          <w:bCs/>
          <w:color w:val="C45911" w:themeColor="accent2" w:themeShade="BF"/>
          <w:sz w:val="28"/>
          <w:szCs w:val="28"/>
          <w:vertAlign w:val="superscript"/>
        </w:rPr>
        <w:t>th</w:t>
      </w:r>
      <w:r w:rsidRPr="004B6302">
        <w:rPr>
          <w:b/>
          <w:bCs/>
          <w:color w:val="C45911" w:themeColor="accent2" w:themeShade="BF"/>
          <w:sz w:val="28"/>
          <w:szCs w:val="28"/>
        </w:rPr>
        <w:t xml:space="preserve"> </w:t>
      </w:r>
      <w:r>
        <w:rPr>
          <w:b/>
          <w:bCs/>
          <w:color w:val="C45911" w:themeColor="accent2" w:themeShade="BF"/>
          <w:sz w:val="28"/>
          <w:szCs w:val="28"/>
        </w:rPr>
        <w:t>Octo</w:t>
      </w:r>
      <w:r w:rsidRPr="004B6302">
        <w:rPr>
          <w:b/>
          <w:bCs/>
          <w:color w:val="C45911" w:themeColor="accent2" w:themeShade="BF"/>
          <w:sz w:val="28"/>
          <w:szCs w:val="28"/>
        </w:rPr>
        <w:t xml:space="preserve">ber at 7.00pm </w:t>
      </w:r>
    </w:p>
    <w:p w14:paraId="027E476F" w14:textId="77777777" w:rsidR="007A705D" w:rsidRPr="004B6302" w:rsidRDefault="007A705D" w:rsidP="007A705D">
      <w:pPr>
        <w:contextualSpacing/>
        <w:jc w:val="center"/>
        <w:rPr>
          <w:b/>
          <w:bCs/>
          <w:color w:val="C45911" w:themeColor="accent2" w:themeShade="BF"/>
          <w:sz w:val="28"/>
          <w:szCs w:val="28"/>
        </w:rPr>
      </w:pPr>
      <w:r w:rsidRPr="004B6302">
        <w:rPr>
          <w:b/>
          <w:bCs/>
          <w:color w:val="C45911" w:themeColor="accent2" w:themeShade="BF"/>
          <w:sz w:val="28"/>
          <w:szCs w:val="28"/>
        </w:rPr>
        <w:t>at North Dalton Village Hall</w:t>
      </w:r>
    </w:p>
    <w:p w14:paraId="41871B7B" w14:textId="77777777" w:rsidR="007A705D" w:rsidRPr="004B6302" w:rsidRDefault="007A705D" w:rsidP="007A705D">
      <w:pPr>
        <w:contextualSpacing/>
        <w:jc w:val="center"/>
        <w:rPr>
          <w:color w:val="C45911" w:themeColor="accent2" w:themeShade="BF"/>
          <w:sz w:val="28"/>
          <w:szCs w:val="28"/>
        </w:rPr>
      </w:pPr>
    </w:p>
    <w:p w14:paraId="77361353" w14:textId="77777777" w:rsidR="007A705D" w:rsidRDefault="007A705D" w:rsidP="007A705D">
      <w:pPr>
        <w:rPr>
          <w:b/>
          <w:bCs/>
          <w:sz w:val="24"/>
          <w:szCs w:val="24"/>
        </w:rPr>
      </w:pPr>
      <w:r>
        <w:rPr>
          <w:b/>
          <w:bCs/>
          <w:sz w:val="24"/>
          <w:szCs w:val="24"/>
        </w:rPr>
        <w:t xml:space="preserve">Present: Cllr R Harrison (Chairman); Cllrs R </w:t>
      </w:r>
      <w:proofErr w:type="spellStart"/>
      <w:r>
        <w:rPr>
          <w:b/>
          <w:bCs/>
          <w:sz w:val="24"/>
          <w:szCs w:val="24"/>
        </w:rPr>
        <w:t>Horspool</w:t>
      </w:r>
      <w:proofErr w:type="spellEnd"/>
      <w:r>
        <w:rPr>
          <w:b/>
          <w:bCs/>
          <w:sz w:val="24"/>
          <w:szCs w:val="24"/>
        </w:rPr>
        <w:t>; P Robinson; A Bypass; K Moore and Sandra Morrison (Clerk to the Parish)</w:t>
      </w:r>
    </w:p>
    <w:p w14:paraId="70905F98" w14:textId="5D8A4161" w:rsidR="007A705D" w:rsidRDefault="007A705D" w:rsidP="007A705D">
      <w:pPr>
        <w:rPr>
          <w:b/>
          <w:bCs/>
          <w:sz w:val="24"/>
          <w:szCs w:val="24"/>
        </w:rPr>
      </w:pPr>
      <w:r>
        <w:rPr>
          <w:b/>
          <w:bCs/>
          <w:sz w:val="24"/>
          <w:szCs w:val="24"/>
        </w:rPr>
        <w:t>Ward Councillo</w:t>
      </w:r>
      <w:r w:rsidR="00C64962">
        <w:rPr>
          <w:b/>
          <w:bCs/>
          <w:sz w:val="24"/>
          <w:szCs w:val="24"/>
        </w:rPr>
        <w:t xml:space="preserve">r </w:t>
      </w:r>
      <w:proofErr w:type="gramStart"/>
      <w:r w:rsidR="00C64962">
        <w:rPr>
          <w:b/>
          <w:bCs/>
          <w:sz w:val="24"/>
          <w:szCs w:val="24"/>
        </w:rPr>
        <w:t xml:space="preserve">- </w:t>
      </w:r>
      <w:r>
        <w:rPr>
          <w:b/>
          <w:bCs/>
          <w:sz w:val="24"/>
          <w:szCs w:val="24"/>
        </w:rPr>
        <w:t xml:space="preserve"> M</w:t>
      </w:r>
      <w:proofErr w:type="gramEnd"/>
      <w:r>
        <w:rPr>
          <w:b/>
          <w:bCs/>
          <w:sz w:val="24"/>
          <w:szCs w:val="24"/>
        </w:rPr>
        <w:t xml:space="preserve"> </w:t>
      </w:r>
      <w:proofErr w:type="spellStart"/>
      <w:r>
        <w:rPr>
          <w:b/>
          <w:bCs/>
          <w:sz w:val="24"/>
          <w:szCs w:val="24"/>
        </w:rPr>
        <w:t>Stathers</w:t>
      </w:r>
      <w:proofErr w:type="spellEnd"/>
    </w:p>
    <w:p w14:paraId="6DB04194" w14:textId="77777777" w:rsidR="007A705D" w:rsidRDefault="007A705D" w:rsidP="007A705D">
      <w:pPr>
        <w:rPr>
          <w:b/>
          <w:bCs/>
          <w:sz w:val="24"/>
          <w:szCs w:val="24"/>
        </w:rPr>
      </w:pPr>
      <w:r>
        <w:rPr>
          <w:b/>
          <w:bCs/>
          <w:sz w:val="24"/>
          <w:szCs w:val="24"/>
        </w:rPr>
        <w:t xml:space="preserve">Members of the public </w:t>
      </w:r>
    </w:p>
    <w:p w14:paraId="1DD0B23E" w14:textId="77777777" w:rsidR="007A705D" w:rsidRDefault="007A705D" w:rsidP="007A705D">
      <w:pPr>
        <w:rPr>
          <w:sz w:val="24"/>
          <w:szCs w:val="24"/>
        </w:rPr>
      </w:pPr>
      <w:r>
        <w:rPr>
          <w:sz w:val="24"/>
          <w:szCs w:val="24"/>
        </w:rPr>
        <w:t>An open forum meeting was held with residents and members of the public to discuss views on the proposed future development with the Star Inn.</w:t>
      </w:r>
    </w:p>
    <w:p w14:paraId="6A52C884" w14:textId="77777777" w:rsidR="007A705D" w:rsidRDefault="007A705D" w:rsidP="007A705D">
      <w:pPr>
        <w:rPr>
          <w:sz w:val="24"/>
          <w:szCs w:val="24"/>
        </w:rPr>
      </w:pPr>
      <w:r>
        <w:rPr>
          <w:sz w:val="24"/>
          <w:szCs w:val="24"/>
        </w:rPr>
        <w:t>Comments noted were:</w:t>
      </w:r>
    </w:p>
    <w:p w14:paraId="04E3618C" w14:textId="77777777" w:rsidR="00A47200" w:rsidRDefault="00A47200" w:rsidP="00A47200">
      <w:pPr>
        <w:pStyle w:val="ListParagraph"/>
        <w:numPr>
          <w:ilvl w:val="0"/>
          <w:numId w:val="2"/>
        </w:numPr>
        <w:rPr>
          <w:sz w:val="24"/>
          <w:szCs w:val="24"/>
        </w:rPr>
      </w:pPr>
      <w:r w:rsidRPr="00A47200">
        <w:rPr>
          <w:sz w:val="24"/>
          <w:szCs w:val="24"/>
        </w:rPr>
        <w:t>The property needs to be kept as a pub, café shop maybe on a small scale. Car parking will be an issue if houses are built, leaving only 5 parking</w:t>
      </w:r>
      <w:r>
        <w:rPr>
          <w:sz w:val="24"/>
          <w:szCs w:val="24"/>
        </w:rPr>
        <w:t xml:space="preserve"> spaces.</w:t>
      </w:r>
    </w:p>
    <w:p w14:paraId="2221F96C" w14:textId="77777777" w:rsidR="00A47200" w:rsidRPr="00A47200" w:rsidRDefault="00A47200" w:rsidP="00A47200">
      <w:pPr>
        <w:pStyle w:val="ListParagraph"/>
        <w:numPr>
          <w:ilvl w:val="0"/>
          <w:numId w:val="2"/>
        </w:numPr>
        <w:rPr>
          <w:sz w:val="24"/>
          <w:szCs w:val="24"/>
        </w:rPr>
      </w:pPr>
      <w:r w:rsidRPr="00A47200">
        <w:rPr>
          <w:sz w:val="24"/>
          <w:szCs w:val="24"/>
        </w:rPr>
        <w:t xml:space="preserve"> Could be noise issues from new residents</w:t>
      </w:r>
    </w:p>
    <w:p w14:paraId="0C6A7B9B" w14:textId="77777777" w:rsidR="00A47200" w:rsidRDefault="00A47200" w:rsidP="00A47200">
      <w:pPr>
        <w:pStyle w:val="ListParagraph"/>
        <w:numPr>
          <w:ilvl w:val="0"/>
          <w:numId w:val="2"/>
        </w:numPr>
        <w:rPr>
          <w:sz w:val="24"/>
          <w:szCs w:val="24"/>
        </w:rPr>
      </w:pPr>
      <w:r>
        <w:rPr>
          <w:sz w:val="24"/>
          <w:szCs w:val="24"/>
        </w:rPr>
        <w:t>Will change nature of a part of the village which is a conservation area</w:t>
      </w:r>
    </w:p>
    <w:p w14:paraId="6C1494D7" w14:textId="77777777" w:rsidR="00A47200" w:rsidRDefault="00A47200" w:rsidP="00A47200">
      <w:pPr>
        <w:pStyle w:val="ListParagraph"/>
        <w:numPr>
          <w:ilvl w:val="0"/>
          <w:numId w:val="2"/>
        </w:numPr>
        <w:rPr>
          <w:sz w:val="24"/>
          <w:szCs w:val="24"/>
        </w:rPr>
      </w:pPr>
      <w:r>
        <w:rPr>
          <w:sz w:val="24"/>
          <w:szCs w:val="24"/>
        </w:rPr>
        <w:t>Could open the door for further residential building</w:t>
      </w:r>
    </w:p>
    <w:p w14:paraId="6C9EEA66" w14:textId="77777777" w:rsidR="00A47200" w:rsidRDefault="00A47200" w:rsidP="00A47200">
      <w:pPr>
        <w:pStyle w:val="ListParagraph"/>
        <w:numPr>
          <w:ilvl w:val="0"/>
          <w:numId w:val="2"/>
        </w:numPr>
        <w:rPr>
          <w:sz w:val="24"/>
          <w:szCs w:val="24"/>
        </w:rPr>
      </w:pPr>
      <w:r>
        <w:rPr>
          <w:sz w:val="24"/>
          <w:szCs w:val="24"/>
        </w:rPr>
        <w:t>Was a successful well used pub for many years (over 30)</w:t>
      </w:r>
    </w:p>
    <w:p w14:paraId="27933348" w14:textId="77777777" w:rsidR="00A47200" w:rsidRDefault="00A47200" w:rsidP="00A47200">
      <w:pPr>
        <w:pStyle w:val="ListParagraph"/>
        <w:numPr>
          <w:ilvl w:val="0"/>
          <w:numId w:val="2"/>
        </w:numPr>
        <w:rPr>
          <w:sz w:val="24"/>
          <w:szCs w:val="24"/>
        </w:rPr>
      </w:pPr>
      <w:r>
        <w:rPr>
          <w:sz w:val="24"/>
          <w:szCs w:val="24"/>
        </w:rPr>
        <w:t xml:space="preserve">Last 3 </w:t>
      </w:r>
      <w:proofErr w:type="spellStart"/>
      <w:r>
        <w:rPr>
          <w:sz w:val="24"/>
          <w:szCs w:val="24"/>
        </w:rPr>
        <w:t>yrs</w:t>
      </w:r>
      <w:proofErr w:type="spellEnd"/>
      <w:r>
        <w:rPr>
          <w:sz w:val="24"/>
          <w:szCs w:val="24"/>
        </w:rPr>
        <w:t xml:space="preserve"> not marketed very well and not fulfilling potential</w:t>
      </w:r>
    </w:p>
    <w:p w14:paraId="55231E1B" w14:textId="77777777" w:rsidR="00A47200" w:rsidRDefault="00A47200" w:rsidP="00A47200">
      <w:pPr>
        <w:pStyle w:val="ListParagraph"/>
        <w:numPr>
          <w:ilvl w:val="0"/>
          <w:numId w:val="2"/>
        </w:numPr>
        <w:rPr>
          <w:sz w:val="24"/>
          <w:szCs w:val="24"/>
        </w:rPr>
      </w:pPr>
      <w:r>
        <w:rPr>
          <w:sz w:val="24"/>
          <w:szCs w:val="24"/>
        </w:rPr>
        <w:t>Apartments above a pub are not a good idea</w:t>
      </w:r>
    </w:p>
    <w:p w14:paraId="3F46E08E" w14:textId="0755CFE8" w:rsidR="00A47200" w:rsidRDefault="00A47200" w:rsidP="00A47200">
      <w:pPr>
        <w:pStyle w:val="ListParagraph"/>
        <w:numPr>
          <w:ilvl w:val="0"/>
          <w:numId w:val="2"/>
        </w:numPr>
        <w:rPr>
          <w:sz w:val="24"/>
          <w:szCs w:val="24"/>
        </w:rPr>
      </w:pPr>
      <w:r>
        <w:rPr>
          <w:sz w:val="24"/>
          <w:szCs w:val="24"/>
        </w:rPr>
        <w:t>Building on a car park should be refused</w:t>
      </w:r>
    </w:p>
    <w:p w14:paraId="1D216CE6" w14:textId="77777777" w:rsidR="00A47200" w:rsidRDefault="005C29E7" w:rsidP="00A47200">
      <w:pPr>
        <w:pStyle w:val="ListParagraph"/>
        <w:numPr>
          <w:ilvl w:val="0"/>
          <w:numId w:val="2"/>
        </w:numPr>
        <w:rPr>
          <w:sz w:val="24"/>
          <w:szCs w:val="24"/>
        </w:rPr>
      </w:pPr>
      <w:r>
        <w:rPr>
          <w:sz w:val="24"/>
          <w:szCs w:val="24"/>
        </w:rPr>
        <w:t xml:space="preserve">Overwhelming support for a pub – </w:t>
      </w:r>
      <w:proofErr w:type="gramStart"/>
      <w:r>
        <w:rPr>
          <w:sz w:val="24"/>
          <w:szCs w:val="24"/>
        </w:rPr>
        <w:t>do</w:t>
      </w:r>
      <w:proofErr w:type="gramEnd"/>
      <w:r>
        <w:rPr>
          <w:sz w:val="24"/>
          <w:szCs w:val="24"/>
        </w:rPr>
        <w:t xml:space="preserve"> not want a wine bar</w:t>
      </w:r>
    </w:p>
    <w:p w14:paraId="265B67B5" w14:textId="77777777" w:rsidR="005C29E7" w:rsidRDefault="005C29E7" w:rsidP="00A47200">
      <w:pPr>
        <w:pStyle w:val="ListParagraph"/>
        <w:numPr>
          <w:ilvl w:val="0"/>
          <w:numId w:val="2"/>
        </w:numPr>
        <w:rPr>
          <w:sz w:val="24"/>
          <w:szCs w:val="24"/>
        </w:rPr>
      </w:pPr>
      <w:r>
        <w:rPr>
          <w:sz w:val="24"/>
          <w:szCs w:val="24"/>
        </w:rPr>
        <w:t>Majority view that the pub has potential if marketed and managed properly</w:t>
      </w:r>
    </w:p>
    <w:p w14:paraId="1BA64E6B" w14:textId="77777777" w:rsidR="005C29E7" w:rsidRDefault="005C29E7" w:rsidP="00A47200">
      <w:pPr>
        <w:pStyle w:val="ListParagraph"/>
        <w:numPr>
          <w:ilvl w:val="0"/>
          <w:numId w:val="2"/>
        </w:numPr>
        <w:rPr>
          <w:sz w:val="24"/>
          <w:szCs w:val="24"/>
        </w:rPr>
      </w:pPr>
      <w:r>
        <w:rPr>
          <w:sz w:val="24"/>
          <w:szCs w:val="24"/>
        </w:rPr>
        <w:t>Loss of amenity reduces the desirability and value of the area</w:t>
      </w:r>
    </w:p>
    <w:p w14:paraId="561B132C" w14:textId="77777777" w:rsidR="005C29E7" w:rsidRDefault="005C29E7" w:rsidP="00A47200">
      <w:pPr>
        <w:pStyle w:val="ListParagraph"/>
        <w:numPr>
          <w:ilvl w:val="0"/>
          <w:numId w:val="2"/>
        </w:numPr>
        <w:rPr>
          <w:sz w:val="24"/>
          <w:szCs w:val="24"/>
        </w:rPr>
      </w:pPr>
      <w:r>
        <w:rPr>
          <w:sz w:val="24"/>
          <w:szCs w:val="24"/>
        </w:rPr>
        <w:t xml:space="preserve">Business will not survive without serving food </w:t>
      </w:r>
    </w:p>
    <w:p w14:paraId="67BB5094" w14:textId="77777777" w:rsidR="005C29E7" w:rsidRDefault="005C29E7" w:rsidP="005C29E7">
      <w:pPr>
        <w:rPr>
          <w:sz w:val="24"/>
          <w:szCs w:val="24"/>
        </w:rPr>
      </w:pPr>
      <w:r>
        <w:rPr>
          <w:sz w:val="24"/>
          <w:szCs w:val="24"/>
        </w:rPr>
        <w:t>Meeting closed for parish council meeting 7.45pm</w:t>
      </w:r>
    </w:p>
    <w:p w14:paraId="180F368E" w14:textId="0215AFB5" w:rsidR="0052594B" w:rsidRDefault="0052594B" w:rsidP="005C29E7">
      <w:pPr>
        <w:rPr>
          <w:sz w:val="24"/>
          <w:szCs w:val="24"/>
        </w:rPr>
      </w:pPr>
      <w:r>
        <w:rPr>
          <w:sz w:val="24"/>
          <w:szCs w:val="24"/>
        </w:rPr>
        <w:t xml:space="preserve">Parish Council </w:t>
      </w:r>
      <w:bookmarkStart w:id="0" w:name="_GoBack"/>
      <w:bookmarkEnd w:id="0"/>
      <w:r>
        <w:rPr>
          <w:sz w:val="24"/>
          <w:szCs w:val="24"/>
        </w:rPr>
        <w:t>Meeting opened 7.47</w:t>
      </w:r>
    </w:p>
    <w:p w14:paraId="1AAC9192" w14:textId="77777777" w:rsidR="0052594B" w:rsidRPr="005C29E7" w:rsidRDefault="0052594B" w:rsidP="005C29E7">
      <w:pPr>
        <w:rPr>
          <w:sz w:val="24"/>
          <w:szCs w:val="24"/>
        </w:rPr>
      </w:pPr>
    </w:p>
    <w:p w14:paraId="6959596A" w14:textId="77777777" w:rsidR="007A705D" w:rsidRPr="0052594B" w:rsidRDefault="007A705D" w:rsidP="0052594B">
      <w:pPr>
        <w:rPr>
          <w:b/>
          <w:bCs/>
          <w:sz w:val="24"/>
          <w:szCs w:val="24"/>
        </w:rPr>
      </w:pPr>
      <w:r>
        <w:rPr>
          <w:b/>
          <w:bCs/>
          <w:sz w:val="24"/>
          <w:szCs w:val="24"/>
        </w:rPr>
        <w:t>42.</w:t>
      </w:r>
      <w:r w:rsidRPr="00ED2A53">
        <w:rPr>
          <w:b/>
          <w:bCs/>
          <w:sz w:val="24"/>
          <w:szCs w:val="24"/>
        </w:rPr>
        <w:t xml:space="preserve"> Apologies</w:t>
      </w:r>
      <w:r>
        <w:rPr>
          <w:b/>
          <w:bCs/>
          <w:sz w:val="24"/>
          <w:szCs w:val="24"/>
        </w:rPr>
        <w:t xml:space="preserve"> _ </w:t>
      </w:r>
      <w:r w:rsidRPr="00ED2A53">
        <w:rPr>
          <w:sz w:val="24"/>
          <w:szCs w:val="24"/>
        </w:rPr>
        <w:t>Cllrs Williams, Wade, Dunn</w:t>
      </w:r>
    </w:p>
    <w:p w14:paraId="23C82D5F" w14:textId="77777777" w:rsidR="007A705D" w:rsidRPr="00ED2A53" w:rsidRDefault="007A705D" w:rsidP="007A705D">
      <w:pPr>
        <w:rPr>
          <w:b/>
          <w:bCs/>
          <w:sz w:val="24"/>
          <w:szCs w:val="24"/>
        </w:rPr>
      </w:pPr>
      <w:r>
        <w:rPr>
          <w:b/>
          <w:bCs/>
          <w:sz w:val="24"/>
          <w:szCs w:val="24"/>
        </w:rPr>
        <w:t>43.</w:t>
      </w:r>
      <w:r w:rsidRPr="00ED2A53">
        <w:rPr>
          <w:b/>
          <w:bCs/>
          <w:sz w:val="24"/>
          <w:szCs w:val="24"/>
        </w:rPr>
        <w:t xml:space="preserve"> Declaration of Interest </w:t>
      </w:r>
    </w:p>
    <w:p w14:paraId="518164A3" w14:textId="77777777" w:rsidR="007A705D" w:rsidRDefault="007A705D" w:rsidP="007A705D">
      <w:pPr>
        <w:pStyle w:val="ListParagraph"/>
        <w:numPr>
          <w:ilvl w:val="1"/>
          <w:numId w:val="1"/>
        </w:numPr>
        <w:rPr>
          <w:sz w:val="24"/>
          <w:szCs w:val="24"/>
        </w:rPr>
      </w:pPr>
      <w:r>
        <w:rPr>
          <w:sz w:val="24"/>
          <w:szCs w:val="24"/>
        </w:rPr>
        <w:t>Pecuniary Interests - None</w:t>
      </w:r>
    </w:p>
    <w:p w14:paraId="6BFE93DC" w14:textId="77777777" w:rsidR="007A705D" w:rsidRDefault="007A705D" w:rsidP="007A705D">
      <w:pPr>
        <w:pStyle w:val="ListParagraph"/>
        <w:numPr>
          <w:ilvl w:val="1"/>
          <w:numId w:val="1"/>
        </w:numPr>
        <w:rPr>
          <w:sz w:val="24"/>
          <w:szCs w:val="24"/>
        </w:rPr>
      </w:pPr>
      <w:r>
        <w:rPr>
          <w:sz w:val="24"/>
          <w:szCs w:val="24"/>
        </w:rPr>
        <w:t xml:space="preserve"> Non-Pecuniary Interests – Cllr Bypass non pecuniary in agenda item 4</w:t>
      </w:r>
    </w:p>
    <w:p w14:paraId="207B462D" w14:textId="77777777" w:rsidR="007A705D" w:rsidRDefault="007A705D" w:rsidP="007A705D">
      <w:pPr>
        <w:pStyle w:val="ListParagraph"/>
        <w:numPr>
          <w:ilvl w:val="1"/>
          <w:numId w:val="1"/>
        </w:numPr>
        <w:rPr>
          <w:sz w:val="24"/>
          <w:szCs w:val="24"/>
        </w:rPr>
      </w:pPr>
      <w:r>
        <w:rPr>
          <w:sz w:val="24"/>
          <w:szCs w:val="24"/>
        </w:rPr>
        <w:t>Dispensations issued -None</w:t>
      </w:r>
    </w:p>
    <w:p w14:paraId="343FEB83" w14:textId="77777777" w:rsidR="005C29E7" w:rsidRDefault="005C29E7" w:rsidP="005C29E7">
      <w:pPr>
        <w:pStyle w:val="ListParagraph"/>
        <w:ind w:left="1353"/>
        <w:rPr>
          <w:sz w:val="24"/>
          <w:szCs w:val="24"/>
        </w:rPr>
      </w:pPr>
    </w:p>
    <w:p w14:paraId="133ADF27" w14:textId="77777777" w:rsidR="005C29E7" w:rsidRDefault="005C29E7" w:rsidP="005C29E7">
      <w:pPr>
        <w:pStyle w:val="ListParagraph"/>
        <w:ind w:left="0"/>
        <w:rPr>
          <w:sz w:val="24"/>
          <w:szCs w:val="24"/>
        </w:rPr>
      </w:pPr>
      <w:r w:rsidRPr="005C29E7">
        <w:rPr>
          <w:b/>
          <w:bCs/>
          <w:sz w:val="24"/>
          <w:szCs w:val="24"/>
        </w:rPr>
        <w:t>44.</w:t>
      </w:r>
      <w:r>
        <w:rPr>
          <w:b/>
          <w:bCs/>
          <w:sz w:val="24"/>
          <w:szCs w:val="24"/>
        </w:rPr>
        <w:t xml:space="preserve"> </w:t>
      </w:r>
      <w:r w:rsidR="0052594B">
        <w:rPr>
          <w:sz w:val="24"/>
          <w:szCs w:val="24"/>
        </w:rPr>
        <w:t>It was proposed by Cllr Harrison and seconded by Cllr Bypass that the bank mandate be changed to one signatory to allow the Parish Clerk access to internet banking facilities, with use of a bank card in accordance with the Council’s approved Finance Regulations. Passed</w:t>
      </w:r>
    </w:p>
    <w:p w14:paraId="548F977C" w14:textId="77777777" w:rsidR="0052594B" w:rsidRDefault="0052594B" w:rsidP="005C29E7">
      <w:pPr>
        <w:pStyle w:val="ListParagraph"/>
        <w:ind w:left="0"/>
        <w:rPr>
          <w:sz w:val="24"/>
          <w:szCs w:val="24"/>
        </w:rPr>
      </w:pPr>
    </w:p>
    <w:p w14:paraId="23B3525B" w14:textId="60894E49" w:rsidR="0052594B" w:rsidRDefault="0052594B" w:rsidP="005C29E7">
      <w:pPr>
        <w:pStyle w:val="ListParagraph"/>
        <w:ind w:left="0"/>
        <w:rPr>
          <w:sz w:val="24"/>
          <w:szCs w:val="24"/>
        </w:rPr>
      </w:pPr>
      <w:r>
        <w:rPr>
          <w:b/>
          <w:bCs/>
          <w:sz w:val="24"/>
          <w:szCs w:val="24"/>
        </w:rPr>
        <w:lastRenderedPageBreak/>
        <w:t xml:space="preserve">45. </w:t>
      </w:r>
      <w:r>
        <w:rPr>
          <w:sz w:val="24"/>
          <w:szCs w:val="24"/>
        </w:rPr>
        <w:t xml:space="preserve">Having listened and consider the comments </w:t>
      </w:r>
      <w:r w:rsidR="000948D6">
        <w:rPr>
          <w:sz w:val="24"/>
          <w:szCs w:val="24"/>
        </w:rPr>
        <w:t xml:space="preserve">made during the course of the open forum, and taking into consideration that plans for the Star Inn are only in the initial stages and have yet to be confirmed, the Council agreed that they will continue to represent residents and </w:t>
      </w:r>
      <w:r>
        <w:rPr>
          <w:sz w:val="24"/>
          <w:szCs w:val="24"/>
        </w:rPr>
        <w:t xml:space="preserve"> </w:t>
      </w:r>
      <w:r w:rsidR="000948D6">
        <w:rPr>
          <w:sz w:val="24"/>
          <w:szCs w:val="24"/>
        </w:rPr>
        <w:t>liaise with both them and with the owners of the Star Inn.</w:t>
      </w:r>
    </w:p>
    <w:p w14:paraId="0E8D3485" w14:textId="5A24784E" w:rsidR="000948D6" w:rsidRDefault="000948D6" w:rsidP="005C29E7">
      <w:pPr>
        <w:pStyle w:val="ListParagraph"/>
        <w:ind w:left="0"/>
        <w:rPr>
          <w:sz w:val="24"/>
          <w:szCs w:val="24"/>
        </w:rPr>
      </w:pPr>
    </w:p>
    <w:p w14:paraId="442825B2" w14:textId="5CC5E0E8" w:rsidR="000948D6" w:rsidRDefault="000948D6" w:rsidP="005C29E7">
      <w:pPr>
        <w:pStyle w:val="ListParagraph"/>
        <w:ind w:left="0"/>
        <w:rPr>
          <w:sz w:val="24"/>
          <w:szCs w:val="24"/>
        </w:rPr>
      </w:pPr>
      <w:r>
        <w:rPr>
          <w:sz w:val="24"/>
          <w:szCs w:val="24"/>
        </w:rPr>
        <w:t>Meeting Closed 8.40pm</w:t>
      </w:r>
    </w:p>
    <w:p w14:paraId="2E521DE4" w14:textId="1F51861A" w:rsidR="000948D6" w:rsidRDefault="000948D6" w:rsidP="005C29E7">
      <w:pPr>
        <w:pStyle w:val="ListParagraph"/>
        <w:ind w:left="0"/>
        <w:rPr>
          <w:sz w:val="24"/>
          <w:szCs w:val="24"/>
        </w:rPr>
      </w:pPr>
    </w:p>
    <w:p w14:paraId="159257DC" w14:textId="2A41402E" w:rsidR="000948D6" w:rsidRDefault="000948D6" w:rsidP="005C29E7">
      <w:pPr>
        <w:pStyle w:val="ListParagraph"/>
        <w:ind w:left="0"/>
        <w:rPr>
          <w:sz w:val="24"/>
          <w:szCs w:val="24"/>
        </w:rPr>
      </w:pPr>
    </w:p>
    <w:p w14:paraId="2447F376" w14:textId="01A23434" w:rsidR="000948D6" w:rsidRDefault="000948D6" w:rsidP="005C29E7">
      <w:pPr>
        <w:pStyle w:val="ListParagraph"/>
        <w:ind w:left="0"/>
        <w:rPr>
          <w:sz w:val="24"/>
          <w:szCs w:val="24"/>
        </w:rPr>
      </w:pPr>
      <w:r>
        <w:rPr>
          <w:sz w:val="24"/>
          <w:szCs w:val="24"/>
        </w:rPr>
        <w:t>Agreed as a true record</w:t>
      </w:r>
    </w:p>
    <w:p w14:paraId="46B9533B" w14:textId="4EBADBF2" w:rsidR="000948D6" w:rsidRDefault="000948D6" w:rsidP="005C29E7">
      <w:pPr>
        <w:pStyle w:val="ListParagraph"/>
        <w:ind w:left="0"/>
        <w:rPr>
          <w:sz w:val="24"/>
          <w:szCs w:val="24"/>
        </w:rPr>
      </w:pPr>
    </w:p>
    <w:p w14:paraId="7194AC3A" w14:textId="6FA01AB0" w:rsidR="000948D6" w:rsidRDefault="000948D6" w:rsidP="005C29E7">
      <w:pPr>
        <w:pStyle w:val="ListParagraph"/>
        <w:ind w:left="0"/>
        <w:rPr>
          <w:sz w:val="24"/>
          <w:szCs w:val="24"/>
        </w:rPr>
      </w:pPr>
    </w:p>
    <w:p w14:paraId="6C2CC83F" w14:textId="7A74FFF9" w:rsidR="000948D6" w:rsidRDefault="000948D6" w:rsidP="005C29E7">
      <w:pPr>
        <w:pStyle w:val="ListParagraph"/>
        <w:ind w:left="0"/>
        <w:rPr>
          <w:sz w:val="24"/>
          <w:szCs w:val="24"/>
        </w:rPr>
      </w:pPr>
      <w:r>
        <w:rPr>
          <w:sz w:val="24"/>
          <w:szCs w:val="24"/>
        </w:rPr>
        <w:t>Signed</w:t>
      </w:r>
    </w:p>
    <w:p w14:paraId="758CEB90" w14:textId="3A35FA1C" w:rsidR="000948D6" w:rsidRDefault="000948D6" w:rsidP="005C29E7">
      <w:pPr>
        <w:pStyle w:val="ListParagraph"/>
        <w:ind w:left="0"/>
        <w:rPr>
          <w:sz w:val="24"/>
          <w:szCs w:val="24"/>
        </w:rPr>
      </w:pPr>
    </w:p>
    <w:p w14:paraId="43C8D552" w14:textId="0AAC79C4" w:rsidR="000948D6" w:rsidRDefault="000948D6" w:rsidP="005C29E7">
      <w:pPr>
        <w:pStyle w:val="ListParagraph"/>
        <w:ind w:left="0"/>
        <w:rPr>
          <w:sz w:val="24"/>
          <w:szCs w:val="24"/>
        </w:rPr>
      </w:pPr>
    </w:p>
    <w:p w14:paraId="15C818EA" w14:textId="38709223" w:rsidR="000948D6" w:rsidRDefault="000948D6" w:rsidP="005C29E7">
      <w:pPr>
        <w:pStyle w:val="ListParagraph"/>
        <w:ind w:left="0"/>
        <w:rPr>
          <w:sz w:val="24"/>
          <w:szCs w:val="24"/>
        </w:rPr>
      </w:pPr>
    </w:p>
    <w:p w14:paraId="51A32D58" w14:textId="5F6BF63A" w:rsidR="000948D6" w:rsidRPr="0052594B" w:rsidRDefault="000948D6" w:rsidP="005C29E7">
      <w:pPr>
        <w:pStyle w:val="ListParagraph"/>
        <w:ind w:left="0"/>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16B2C86" w14:textId="77777777" w:rsidR="00E541A0" w:rsidRDefault="00E541A0"/>
    <w:sectPr w:rsidR="00E541A0" w:rsidSect="007A705D">
      <w:footerReference w:type="default" r:id="rId7"/>
      <w:pgSz w:w="11906" w:h="16838"/>
      <w:pgMar w:top="1440" w:right="1440" w:bottom="1440" w:left="1440" w:header="708" w:footer="708" w:gutter="0"/>
      <w:pgNumType w:start="3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518CB" w14:textId="77777777" w:rsidR="00930F4F" w:rsidRDefault="00930F4F" w:rsidP="007A705D">
      <w:pPr>
        <w:spacing w:after="0" w:line="240" w:lineRule="auto"/>
      </w:pPr>
      <w:r>
        <w:separator/>
      </w:r>
    </w:p>
  </w:endnote>
  <w:endnote w:type="continuationSeparator" w:id="0">
    <w:p w14:paraId="18487473" w14:textId="77777777" w:rsidR="00930F4F" w:rsidRDefault="00930F4F" w:rsidP="007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744362"/>
      <w:docPartObj>
        <w:docPartGallery w:val="Page Numbers (Bottom of Page)"/>
        <w:docPartUnique/>
      </w:docPartObj>
    </w:sdtPr>
    <w:sdtEndPr>
      <w:rPr>
        <w:noProof/>
      </w:rPr>
    </w:sdtEndPr>
    <w:sdtContent>
      <w:p w14:paraId="1CD61BCB" w14:textId="77777777" w:rsidR="007A705D" w:rsidRDefault="007A705D">
        <w:pPr>
          <w:pStyle w:val="Footer"/>
          <w:jc w:val="right"/>
        </w:pPr>
        <w:r w:rsidRPr="007A705D">
          <w:rPr>
            <w:color w:val="C45911" w:themeColor="accent2" w:themeShade="BF"/>
          </w:rPr>
          <w:t>Minutes to the extra ordinary meeting of North Dalton Parish Council held on 24</w:t>
        </w:r>
        <w:r w:rsidRPr="007A705D">
          <w:rPr>
            <w:color w:val="C45911" w:themeColor="accent2" w:themeShade="BF"/>
            <w:vertAlign w:val="superscript"/>
          </w:rPr>
          <w:t>th</w:t>
        </w:r>
        <w:r w:rsidRPr="007A705D">
          <w:rPr>
            <w:color w:val="C45911" w:themeColor="accent2" w:themeShade="BF"/>
          </w:rPr>
          <w:t xml:space="preserve"> October 2019 at North Dalton Village Hall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CF4FBEF" w14:textId="77777777" w:rsidR="007A705D" w:rsidRDefault="007A7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E1D0C" w14:textId="77777777" w:rsidR="00930F4F" w:rsidRDefault="00930F4F" w:rsidP="007A705D">
      <w:pPr>
        <w:spacing w:after="0" w:line="240" w:lineRule="auto"/>
      </w:pPr>
      <w:r>
        <w:separator/>
      </w:r>
    </w:p>
  </w:footnote>
  <w:footnote w:type="continuationSeparator" w:id="0">
    <w:p w14:paraId="32163A84" w14:textId="77777777" w:rsidR="00930F4F" w:rsidRDefault="00930F4F" w:rsidP="007A7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1A4A"/>
    <w:multiLevelType w:val="hybridMultilevel"/>
    <w:tmpl w:val="452E7FFA"/>
    <w:lvl w:ilvl="0" w:tplc="0930C3B6">
      <w:start w:val="1"/>
      <w:numFmt w:val="decimal"/>
      <w:lvlText w:val="%1."/>
      <w:lvlJc w:val="left"/>
      <w:pPr>
        <w:ind w:left="360" w:hanging="360"/>
      </w:pPr>
      <w:rPr>
        <w:rFonts w:hint="default"/>
        <w:b/>
        <w:bCs/>
      </w:rPr>
    </w:lvl>
    <w:lvl w:ilvl="1" w:tplc="4B6A9552">
      <w:start w:val="1"/>
      <w:numFmt w:val="lowerLetter"/>
      <w:lvlText w:val="%2."/>
      <w:lvlJc w:val="left"/>
      <w:pPr>
        <w:ind w:left="1353"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2526A6"/>
    <w:multiLevelType w:val="hybridMultilevel"/>
    <w:tmpl w:val="F5F4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5D"/>
    <w:rsid w:val="000948D6"/>
    <w:rsid w:val="0052594B"/>
    <w:rsid w:val="005B6E79"/>
    <w:rsid w:val="005C29E7"/>
    <w:rsid w:val="007A705D"/>
    <w:rsid w:val="00930F4F"/>
    <w:rsid w:val="00A214BD"/>
    <w:rsid w:val="00A47200"/>
    <w:rsid w:val="00C64962"/>
    <w:rsid w:val="00E5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EC3"/>
  <w15:chartTrackingRefBased/>
  <w15:docId w15:val="{954DC2DA-3EB8-457E-9F1D-97475E2B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7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5D"/>
    <w:pPr>
      <w:ind w:left="720"/>
      <w:contextualSpacing/>
    </w:pPr>
  </w:style>
  <w:style w:type="paragraph" w:styleId="Header">
    <w:name w:val="header"/>
    <w:basedOn w:val="Normal"/>
    <w:link w:val="HeaderChar"/>
    <w:uiPriority w:val="99"/>
    <w:unhideWhenUsed/>
    <w:rsid w:val="007A7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05D"/>
  </w:style>
  <w:style w:type="paragraph" w:styleId="Footer">
    <w:name w:val="footer"/>
    <w:basedOn w:val="Normal"/>
    <w:link w:val="FooterChar"/>
    <w:uiPriority w:val="99"/>
    <w:unhideWhenUsed/>
    <w:rsid w:val="007A7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4</cp:revision>
  <dcterms:created xsi:type="dcterms:W3CDTF">2019-10-25T13:39:00Z</dcterms:created>
  <dcterms:modified xsi:type="dcterms:W3CDTF">2019-10-25T15:34:00Z</dcterms:modified>
</cp:coreProperties>
</file>