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42689BDF" w:rsidR="00920934" w:rsidRDefault="00AC790E" w:rsidP="00AC790E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Minutes to the Extra Ordinary meeting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>
        <w:rPr>
          <w:b/>
          <w:bCs/>
          <w:color w:val="C45911" w:themeColor="accent2" w:themeShade="BF"/>
          <w:sz w:val="28"/>
          <w:szCs w:val="28"/>
        </w:rPr>
        <w:t>Thursday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A71DB2">
        <w:rPr>
          <w:b/>
          <w:bCs/>
          <w:color w:val="C45911" w:themeColor="accent2" w:themeShade="BF"/>
          <w:sz w:val="28"/>
          <w:szCs w:val="28"/>
        </w:rPr>
        <w:t>7</w:t>
      </w:r>
      <w:r w:rsidR="005B60B1">
        <w:rPr>
          <w:b/>
          <w:bCs/>
          <w:color w:val="C45911" w:themeColor="accent2" w:themeShade="BF"/>
          <w:sz w:val="28"/>
          <w:szCs w:val="28"/>
        </w:rPr>
        <w:t>th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B81A9C">
        <w:rPr>
          <w:b/>
          <w:bCs/>
          <w:color w:val="C45911" w:themeColor="accent2" w:themeShade="BF"/>
          <w:sz w:val="28"/>
          <w:szCs w:val="28"/>
        </w:rPr>
        <w:t>April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5B60B1">
        <w:rPr>
          <w:b/>
          <w:bCs/>
          <w:color w:val="C45911" w:themeColor="accent2" w:themeShade="BF"/>
          <w:sz w:val="28"/>
          <w:szCs w:val="28"/>
        </w:rPr>
        <w:t>2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</w:t>
      </w:r>
      <w:r>
        <w:rPr>
          <w:b/>
          <w:bCs/>
          <w:color w:val="C45911" w:themeColor="accent2" w:themeShade="BF"/>
          <w:sz w:val="28"/>
          <w:szCs w:val="28"/>
        </w:rPr>
        <w:t>Middleton on the Wolds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02324304" w14:textId="505C6349" w:rsidR="00082296" w:rsidRDefault="00AC790E" w:rsidP="00692000">
      <w:pPr>
        <w:rPr>
          <w:b/>
          <w:bCs/>
        </w:rPr>
      </w:pPr>
      <w:r>
        <w:rPr>
          <w:b/>
          <w:bCs/>
          <w:u w:val="single"/>
        </w:rPr>
        <w:t>Present</w:t>
      </w:r>
      <w:r w:rsidRPr="00AC790E">
        <w:rPr>
          <w:b/>
          <w:bCs/>
        </w:rPr>
        <w:t>: Cllr R Harrison (Chair); Cllr Williams (Vice chair); Cllr C Wade; K Hickson; A Byass and Sandra Morrison (Clerk)</w:t>
      </w:r>
    </w:p>
    <w:p w14:paraId="0359B958" w14:textId="773A07CD" w:rsidR="00AC790E" w:rsidRDefault="00AC790E" w:rsidP="00692000">
      <w:pPr>
        <w:rPr>
          <w:b/>
          <w:bCs/>
        </w:rPr>
      </w:pPr>
      <w:r>
        <w:rPr>
          <w:b/>
          <w:bCs/>
        </w:rPr>
        <w:t>Guests: Ward Cllr L Hammond; I member of the public</w:t>
      </w:r>
    </w:p>
    <w:p w14:paraId="084A3B36" w14:textId="77777777" w:rsidR="002F69CA" w:rsidRPr="00AC790E" w:rsidRDefault="002F69CA" w:rsidP="00692000">
      <w:pPr>
        <w:rPr>
          <w:b/>
          <w:bCs/>
        </w:rPr>
      </w:pPr>
    </w:p>
    <w:p w14:paraId="7DB1AA31" w14:textId="265A74A8" w:rsidR="00C4162F" w:rsidRPr="002F69CA" w:rsidRDefault="001E6E3D" w:rsidP="002F69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283.</w:t>
      </w:r>
      <w:r w:rsidR="00C4162F" w:rsidRPr="001E6E3D">
        <w:rPr>
          <w:sz w:val="24"/>
          <w:szCs w:val="24"/>
        </w:rPr>
        <w:t>Apologies</w:t>
      </w:r>
      <w:r w:rsidR="00AC790E" w:rsidRPr="001E6E3D">
        <w:rPr>
          <w:sz w:val="24"/>
          <w:szCs w:val="24"/>
        </w:rPr>
        <w:t xml:space="preserve"> were received from Cllrs C Nelson; R Horspool; K Moore</w:t>
      </w:r>
    </w:p>
    <w:p w14:paraId="23DB2193" w14:textId="6DB0AA62" w:rsidR="00C4162F" w:rsidRPr="00AC790E" w:rsidRDefault="001E6E3D" w:rsidP="00AC7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284.</w:t>
      </w:r>
      <w:r w:rsidR="00C4162F" w:rsidRPr="00AC790E">
        <w:rPr>
          <w:b/>
          <w:bCs/>
          <w:sz w:val="24"/>
          <w:szCs w:val="24"/>
        </w:rPr>
        <w:t xml:space="preserve"> </w:t>
      </w:r>
      <w:r w:rsidR="00C4162F" w:rsidRPr="001E6E3D">
        <w:rPr>
          <w:sz w:val="24"/>
          <w:szCs w:val="24"/>
        </w:rPr>
        <w:t xml:space="preserve">Declaration of Interest </w:t>
      </w:r>
      <w:r w:rsidR="00AC790E" w:rsidRPr="001E6E3D">
        <w:rPr>
          <w:sz w:val="24"/>
          <w:szCs w:val="24"/>
        </w:rPr>
        <w:t>received</w:t>
      </w:r>
    </w:p>
    <w:p w14:paraId="28A3BCFA" w14:textId="7D488464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  <w:r w:rsidR="00AC790E">
        <w:rPr>
          <w:sz w:val="24"/>
          <w:szCs w:val="24"/>
        </w:rPr>
        <w:t>- none</w:t>
      </w:r>
    </w:p>
    <w:p w14:paraId="313AA8AB" w14:textId="2B9D3D36" w:rsidR="00353AA0" w:rsidRDefault="00C4162F" w:rsidP="00B81A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Start w:id="2" w:name="_Hlk57640866"/>
      <w:bookmarkEnd w:id="0"/>
      <w:bookmarkEnd w:id="1"/>
      <w:r w:rsidR="00AC790E">
        <w:rPr>
          <w:sz w:val="24"/>
          <w:szCs w:val="24"/>
        </w:rPr>
        <w:t xml:space="preserve"> -none</w:t>
      </w:r>
    </w:p>
    <w:p w14:paraId="6C187E26" w14:textId="77777777" w:rsidR="00B81A9C" w:rsidRPr="00B81A9C" w:rsidRDefault="00B81A9C" w:rsidP="00B81A9C">
      <w:pPr>
        <w:pStyle w:val="ListParagraph"/>
        <w:ind w:left="927"/>
        <w:rPr>
          <w:sz w:val="24"/>
          <w:szCs w:val="24"/>
        </w:rPr>
      </w:pPr>
    </w:p>
    <w:p w14:paraId="063C5350" w14:textId="40E7725D" w:rsidR="008F5AA4" w:rsidRPr="001E6E3D" w:rsidRDefault="008F5AA4" w:rsidP="001E6E3D">
      <w:pPr>
        <w:rPr>
          <w:sz w:val="24"/>
          <w:szCs w:val="24"/>
        </w:rPr>
      </w:pPr>
      <w:r w:rsidRPr="001E6E3D">
        <w:rPr>
          <w:sz w:val="24"/>
          <w:szCs w:val="24"/>
        </w:rPr>
        <w:t>T</w:t>
      </w:r>
      <w:r w:rsidR="00AC790E" w:rsidRPr="001E6E3D">
        <w:rPr>
          <w:sz w:val="24"/>
          <w:szCs w:val="24"/>
        </w:rPr>
        <w:t>he</w:t>
      </w:r>
      <w:r w:rsidRPr="001E6E3D">
        <w:rPr>
          <w:sz w:val="24"/>
          <w:szCs w:val="24"/>
        </w:rPr>
        <w:t xml:space="preserve"> meeting </w:t>
      </w:r>
      <w:r w:rsidR="00AC790E" w:rsidRPr="001E6E3D">
        <w:rPr>
          <w:sz w:val="24"/>
          <w:szCs w:val="24"/>
        </w:rPr>
        <w:t xml:space="preserve">was opened to </w:t>
      </w:r>
      <w:r w:rsidRPr="001E6E3D">
        <w:rPr>
          <w:sz w:val="24"/>
          <w:szCs w:val="24"/>
        </w:rPr>
        <w:t>the floor to allow for public participation</w:t>
      </w:r>
    </w:p>
    <w:p w14:paraId="2E97DE6C" w14:textId="60ED8C55" w:rsidR="00CE2071" w:rsidRPr="002F69CA" w:rsidRDefault="001E6E3D" w:rsidP="002F69CA">
      <w:pPr>
        <w:pStyle w:val="ListParagraph"/>
        <w:ind w:left="0"/>
        <w:rPr>
          <w:sz w:val="24"/>
          <w:szCs w:val="24"/>
        </w:rPr>
      </w:pPr>
      <w:r w:rsidRPr="001E6E3D">
        <w:rPr>
          <w:b/>
          <w:bCs/>
          <w:sz w:val="24"/>
          <w:szCs w:val="24"/>
        </w:rPr>
        <w:t>285</w:t>
      </w:r>
      <w:r>
        <w:rPr>
          <w:sz w:val="24"/>
          <w:szCs w:val="24"/>
        </w:rPr>
        <w:t>.</w:t>
      </w:r>
      <w:r w:rsidR="00AC790E" w:rsidRPr="003E0EB4">
        <w:rPr>
          <w:sz w:val="24"/>
          <w:szCs w:val="24"/>
        </w:rPr>
        <w:t>Cllr Hammond addressed the council and covered the</w:t>
      </w:r>
      <w:r w:rsidR="003E0EB4" w:rsidRPr="003E0EB4">
        <w:rPr>
          <w:sz w:val="24"/>
          <w:szCs w:val="24"/>
        </w:rPr>
        <w:t xml:space="preserve"> current situation regarding devolution options available for East Riding and ultimately for North Dalton. Cllr Hammond summarised the proposals for both the County Deal and the Mayoral Deal</w:t>
      </w:r>
    </w:p>
    <w:p w14:paraId="4F153EE8" w14:textId="0ECB5BD1" w:rsidR="00B81A9C" w:rsidRPr="001E6E3D" w:rsidRDefault="001E6E3D" w:rsidP="001E6E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286.</w:t>
      </w:r>
      <w:r w:rsidR="00B81A9C" w:rsidRPr="001E6E3D">
        <w:rPr>
          <w:b/>
          <w:bCs/>
          <w:sz w:val="24"/>
          <w:szCs w:val="24"/>
        </w:rPr>
        <w:t xml:space="preserve"> </w:t>
      </w:r>
      <w:r w:rsidR="00B81A9C" w:rsidRPr="00856A40">
        <w:rPr>
          <w:sz w:val="24"/>
          <w:szCs w:val="24"/>
        </w:rPr>
        <w:t>Planning Application 21/02914/PLF</w:t>
      </w:r>
      <w:r w:rsidRPr="00856A40">
        <w:rPr>
          <w:sz w:val="24"/>
          <w:szCs w:val="24"/>
        </w:rPr>
        <w:t xml:space="preserve"> Amended plans was discussed</w:t>
      </w:r>
    </w:p>
    <w:p w14:paraId="3C8468BE" w14:textId="3EC94A56" w:rsidR="00B81A9C" w:rsidRPr="00F50B65" w:rsidRDefault="00B81A9C" w:rsidP="00B81A9C">
      <w:pPr>
        <w:pStyle w:val="ListParagraph"/>
        <w:ind w:left="360"/>
        <w:rPr>
          <w:sz w:val="24"/>
          <w:szCs w:val="24"/>
        </w:rPr>
      </w:pPr>
      <w:r w:rsidRPr="00856A40">
        <w:rPr>
          <w:sz w:val="24"/>
          <w:szCs w:val="24"/>
          <w:u w:val="single"/>
        </w:rPr>
        <w:t>Proposal</w:t>
      </w:r>
      <w:r>
        <w:rPr>
          <w:b/>
          <w:bCs/>
          <w:sz w:val="24"/>
          <w:szCs w:val="24"/>
        </w:rPr>
        <w:t xml:space="preserve">: </w:t>
      </w:r>
      <w:r w:rsidRPr="00F50B65">
        <w:rPr>
          <w:sz w:val="24"/>
          <w:szCs w:val="24"/>
        </w:rPr>
        <w:t>Residential development comprising alterations, extensions and change of use of existing buildings to form 2 dwellings, erection of 1 detached dwelling and erection of 1 detached garage and 2 car ports with associated works</w:t>
      </w:r>
    </w:p>
    <w:p w14:paraId="4B358F1F" w14:textId="60D3C968" w:rsidR="00B81A9C" w:rsidRPr="00F50B65" w:rsidRDefault="00B81A9C" w:rsidP="00B81A9C">
      <w:pPr>
        <w:pStyle w:val="ListParagraph"/>
        <w:ind w:left="360"/>
        <w:rPr>
          <w:sz w:val="24"/>
          <w:szCs w:val="24"/>
        </w:rPr>
      </w:pPr>
      <w:r w:rsidRPr="00856A40">
        <w:rPr>
          <w:sz w:val="24"/>
          <w:szCs w:val="24"/>
          <w:u w:val="single"/>
        </w:rPr>
        <w:t>Location:</w:t>
      </w:r>
      <w:r w:rsidRPr="00F50B65">
        <w:rPr>
          <w:sz w:val="24"/>
          <w:szCs w:val="24"/>
        </w:rPr>
        <w:t xml:space="preserve"> The Stables, Westwood House, Main Street, North </w:t>
      </w:r>
      <w:r w:rsidR="00F50B65" w:rsidRPr="00F50B65">
        <w:rPr>
          <w:sz w:val="24"/>
          <w:szCs w:val="24"/>
        </w:rPr>
        <w:t>Dalton, YO25 9XA</w:t>
      </w:r>
    </w:p>
    <w:p w14:paraId="37E28DDF" w14:textId="1993DD98" w:rsidR="00F50B65" w:rsidRDefault="00F50B65" w:rsidP="00B81A9C">
      <w:pPr>
        <w:pStyle w:val="ListParagraph"/>
        <w:ind w:left="360"/>
        <w:rPr>
          <w:sz w:val="24"/>
          <w:szCs w:val="24"/>
        </w:rPr>
      </w:pPr>
      <w:r w:rsidRPr="00856A40">
        <w:rPr>
          <w:b/>
          <w:bCs/>
          <w:sz w:val="24"/>
          <w:szCs w:val="24"/>
          <w:u w:val="single"/>
        </w:rPr>
        <w:t>Applicant:</w:t>
      </w:r>
      <w:r>
        <w:rPr>
          <w:b/>
          <w:bCs/>
          <w:sz w:val="24"/>
          <w:szCs w:val="24"/>
        </w:rPr>
        <w:t xml:space="preserve"> </w:t>
      </w:r>
      <w:r w:rsidRPr="00F50B65">
        <w:rPr>
          <w:sz w:val="24"/>
          <w:szCs w:val="24"/>
        </w:rPr>
        <w:t>Sovereign Build</w:t>
      </w:r>
    </w:p>
    <w:p w14:paraId="58A8D5E7" w14:textId="2A8E25A3" w:rsidR="00F50B65" w:rsidRDefault="00F50B65" w:rsidP="00B81A9C">
      <w:pPr>
        <w:pStyle w:val="ListParagraph"/>
        <w:ind w:left="360"/>
        <w:rPr>
          <w:sz w:val="24"/>
          <w:szCs w:val="24"/>
        </w:rPr>
      </w:pPr>
      <w:r w:rsidRPr="00856A40">
        <w:rPr>
          <w:b/>
          <w:bCs/>
          <w:sz w:val="24"/>
          <w:szCs w:val="24"/>
          <w:u w:val="single"/>
        </w:rPr>
        <w:t>Application Type</w:t>
      </w:r>
      <w:r>
        <w:rPr>
          <w:b/>
          <w:bCs/>
          <w:sz w:val="24"/>
          <w:szCs w:val="24"/>
        </w:rPr>
        <w:t xml:space="preserve">: </w:t>
      </w:r>
      <w:r w:rsidRPr="00F50B65">
        <w:rPr>
          <w:sz w:val="24"/>
          <w:szCs w:val="24"/>
        </w:rPr>
        <w:t>Full Planning Permission</w:t>
      </w:r>
    </w:p>
    <w:p w14:paraId="2A46A759" w14:textId="738EBF98" w:rsidR="001E6E3D" w:rsidRDefault="001E6E3D" w:rsidP="00B81A9C">
      <w:pPr>
        <w:pStyle w:val="ListParagraph"/>
        <w:ind w:left="360"/>
        <w:rPr>
          <w:b/>
          <w:bCs/>
          <w:sz w:val="24"/>
          <w:szCs w:val="24"/>
        </w:rPr>
      </w:pPr>
    </w:p>
    <w:p w14:paraId="3C7E30A4" w14:textId="5F314521" w:rsidR="0053758E" w:rsidRPr="002F69CA" w:rsidRDefault="001E6E3D" w:rsidP="002F69CA">
      <w:pPr>
        <w:pStyle w:val="ListParagraph"/>
        <w:ind w:left="360"/>
        <w:rPr>
          <w:sz w:val="24"/>
          <w:szCs w:val="24"/>
        </w:rPr>
      </w:pPr>
      <w:r w:rsidRPr="0000135B">
        <w:rPr>
          <w:sz w:val="24"/>
          <w:szCs w:val="24"/>
        </w:rPr>
        <w:t xml:space="preserve">It was proposed by </w:t>
      </w:r>
      <w:r w:rsidR="0000135B" w:rsidRPr="0000135B">
        <w:rPr>
          <w:sz w:val="24"/>
          <w:szCs w:val="24"/>
        </w:rPr>
        <w:t>Cllr Williams an</w:t>
      </w:r>
      <w:r w:rsidR="0000135B">
        <w:rPr>
          <w:sz w:val="24"/>
          <w:szCs w:val="24"/>
        </w:rPr>
        <w:t>d</w:t>
      </w:r>
      <w:r w:rsidR="0000135B" w:rsidRPr="0000135B">
        <w:rPr>
          <w:sz w:val="24"/>
          <w:szCs w:val="24"/>
        </w:rPr>
        <w:t xml:space="preserve"> seconded by Cllr Harrison that the amended plans for this application again be strongly objected to and that the application should be heard by committee </w:t>
      </w:r>
      <w:r w:rsidR="0000135B">
        <w:rPr>
          <w:sz w:val="24"/>
          <w:szCs w:val="24"/>
        </w:rPr>
        <w:t xml:space="preserve">with a site </w:t>
      </w:r>
      <w:r w:rsidR="0000135B" w:rsidRPr="0000135B">
        <w:rPr>
          <w:sz w:val="24"/>
          <w:szCs w:val="24"/>
        </w:rPr>
        <w:t>visit be</w:t>
      </w:r>
      <w:r w:rsidR="0000135B">
        <w:rPr>
          <w:sz w:val="24"/>
          <w:szCs w:val="24"/>
        </w:rPr>
        <w:t>ing</w:t>
      </w:r>
      <w:r w:rsidR="0000135B" w:rsidRPr="0000135B">
        <w:rPr>
          <w:sz w:val="24"/>
          <w:szCs w:val="24"/>
        </w:rPr>
        <w:t xml:space="preserve"> requested prior to the hearing.</w:t>
      </w:r>
      <w:r w:rsidR="0000135B">
        <w:rPr>
          <w:sz w:val="24"/>
          <w:szCs w:val="24"/>
        </w:rPr>
        <w:t xml:space="preserve"> </w:t>
      </w:r>
      <w:r w:rsidR="00856A40">
        <w:rPr>
          <w:sz w:val="24"/>
          <w:szCs w:val="24"/>
        </w:rPr>
        <w:t xml:space="preserve"> Passed. </w:t>
      </w:r>
      <w:r w:rsidR="0000135B">
        <w:rPr>
          <w:sz w:val="24"/>
          <w:szCs w:val="24"/>
        </w:rPr>
        <w:t>Concerns were again raised regarding the removal of trees, and the potential damage to the mature horse chestnut trees. The plans for plot 3 have been realigned but are still considered to be overdevelopment and not in keeping with the conservation area. The council have no issues with the development of the existing barns</w:t>
      </w:r>
      <w:r w:rsidR="00856A40">
        <w:rPr>
          <w:sz w:val="24"/>
          <w:szCs w:val="24"/>
        </w:rPr>
        <w:t xml:space="preserve">, but feel that the design is detrimental to the conservation area. </w:t>
      </w:r>
    </w:p>
    <w:bookmarkEnd w:id="2"/>
    <w:p w14:paraId="776D695A" w14:textId="66C280FB" w:rsidR="009651AD" w:rsidRPr="00856A40" w:rsidRDefault="00856A40" w:rsidP="0085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287.</w:t>
      </w:r>
      <w:r w:rsidR="002779E0" w:rsidRPr="00856A40">
        <w:rPr>
          <w:sz w:val="24"/>
          <w:szCs w:val="24"/>
        </w:rPr>
        <w:t>Finance</w:t>
      </w:r>
    </w:p>
    <w:p w14:paraId="0C52B632" w14:textId="2164362B" w:rsidR="00856A40" w:rsidRPr="00856A40" w:rsidRDefault="00856A40" w:rsidP="00856A4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It was proposed by Cllr Harrison and seconded by Cllr Wade that the </w:t>
      </w:r>
      <w:r w:rsidR="002779E0" w:rsidRPr="009651AD">
        <w:rPr>
          <w:sz w:val="24"/>
          <w:szCs w:val="24"/>
        </w:rPr>
        <w:t xml:space="preserve">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D82272" w:rsidRPr="009651AD">
        <w:rPr>
          <w:sz w:val="24"/>
          <w:szCs w:val="24"/>
        </w:rPr>
        <w:t xml:space="preserve">reconciliation </w:t>
      </w:r>
      <w:r w:rsidR="00F50B65">
        <w:rPr>
          <w:sz w:val="24"/>
          <w:szCs w:val="24"/>
        </w:rPr>
        <w:t xml:space="preserve">for </w:t>
      </w:r>
      <w:r w:rsidR="004C79DD">
        <w:rPr>
          <w:sz w:val="24"/>
          <w:szCs w:val="24"/>
        </w:rPr>
        <w:t>year-end</w:t>
      </w:r>
      <w:r w:rsidR="00F50B65">
        <w:rPr>
          <w:sz w:val="24"/>
          <w:szCs w:val="24"/>
        </w:rPr>
        <w:t xml:space="preserve"> 31</w:t>
      </w:r>
      <w:r w:rsidR="00F50B65" w:rsidRPr="00F50B65">
        <w:rPr>
          <w:sz w:val="24"/>
          <w:szCs w:val="24"/>
          <w:vertAlign w:val="superscript"/>
        </w:rPr>
        <w:t>st</w:t>
      </w:r>
      <w:r w:rsidR="00F50B65">
        <w:rPr>
          <w:sz w:val="24"/>
          <w:szCs w:val="24"/>
        </w:rPr>
        <w:t xml:space="preserve"> March 2022</w:t>
      </w:r>
      <w:r>
        <w:rPr>
          <w:sz w:val="24"/>
          <w:szCs w:val="24"/>
        </w:rPr>
        <w:t xml:space="preserve"> be approved. Passed</w:t>
      </w:r>
    </w:p>
    <w:p w14:paraId="6F6EA55B" w14:textId="77777777" w:rsidR="008C4138" w:rsidRPr="008C4138" w:rsidRDefault="00856A40" w:rsidP="008C4138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Following approval of t</w:t>
      </w:r>
      <w:r w:rsidR="008C4138">
        <w:rPr>
          <w:sz w:val="24"/>
          <w:szCs w:val="24"/>
        </w:rPr>
        <w:t>he</w:t>
      </w:r>
      <w:r>
        <w:rPr>
          <w:sz w:val="24"/>
          <w:szCs w:val="24"/>
        </w:rPr>
        <w:t xml:space="preserve"> accounts </w:t>
      </w:r>
      <w:r w:rsidR="008C4138">
        <w:rPr>
          <w:sz w:val="24"/>
          <w:szCs w:val="24"/>
        </w:rPr>
        <w:t>for the financial year ending 31</w:t>
      </w:r>
      <w:r w:rsidR="008C4138" w:rsidRPr="008C4138">
        <w:rPr>
          <w:sz w:val="24"/>
          <w:szCs w:val="24"/>
          <w:vertAlign w:val="superscript"/>
        </w:rPr>
        <w:t>st</w:t>
      </w:r>
      <w:r w:rsidR="008C4138">
        <w:rPr>
          <w:sz w:val="24"/>
          <w:szCs w:val="24"/>
        </w:rPr>
        <w:t xml:space="preserve"> March 2022, </w:t>
      </w:r>
      <w:r>
        <w:rPr>
          <w:sz w:val="24"/>
          <w:szCs w:val="24"/>
        </w:rPr>
        <w:t>the</w:t>
      </w:r>
      <w:r w:rsidR="00CE2071" w:rsidRPr="00856A40">
        <w:rPr>
          <w:sz w:val="24"/>
          <w:szCs w:val="24"/>
        </w:rPr>
        <w:t xml:space="preserve"> AGAR Exemption certificate</w:t>
      </w:r>
      <w:r>
        <w:rPr>
          <w:sz w:val="24"/>
          <w:szCs w:val="24"/>
        </w:rPr>
        <w:t xml:space="preserve"> was authorised</w:t>
      </w:r>
    </w:p>
    <w:p w14:paraId="19D71DE1" w14:textId="2334E873" w:rsidR="00CE2071" w:rsidRPr="002F69CA" w:rsidRDefault="008C4138" w:rsidP="002F69C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And </w:t>
      </w:r>
      <w:r w:rsidR="004C79DD">
        <w:rPr>
          <w:sz w:val="24"/>
          <w:szCs w:val="24"/>
        </w:rPr>
        <w:t xml:space="preserve">the </w:t>
      </w:r>
      <w:r w:rsidR="004C79DD" w:rsidRPr="008C4138">
        <w:rPr>
          <w:sz w:val="24"/>
          <w:szCs w:val="24"/>
        </w:rPr>
        <w:t>declarations</w:t>
      </w:r>
      <w:r w:rsidR="00CE2071" w:rsidRPr="008C4138">
        <w:rPr>
          <w:sz w:val="24"/>
          <w:szCs w:val="24"/>
        </w:rPr>
        <w:t xml:space="preserve"> in section 1 of the Annual Governance statement</w:t>
      </w:r>
      <w:r>
        <w:rPr>
          <w:sz w:val="24"/>
          <w:szCs w:val="24"/>
        </w:rPr>
        <w:t xml:space="preserve"> were affirmed</w:t>
      </w:r>
      <w:r w:rsidR="00ED67B2">
        <w:rPr>
          <w:sz w:val="24"/>
          <w:szCs w:val="24"/>
        </w:rPr>
        <w:t xml:space="preserve"> and the accounting statement as per section 2 of the AGAR was agreed and approved.</w:t>
      </w:r>
    </w:p>
    <w:p w14:paraId="6A1906D1" w14:textId="2205FD09" w:rsidR="004C79DD" w:rsidRDefault="008C4138" w:rsidP="008C41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288.</w:t>
      </w:r>
      <w:r w:rsidRPr="008C4138">
        <w:rPr>
          <w:sz w:val="24"/>
          <w:szCs w:val="24"/>
        </w:rPr>
        <w:t xml:space="preserve">It was proposed by Cllr Byass and seconded by Cllr Williams that the council should formally write to </w:t>
      </w:r>
      <w:r>
        <w:rPr>
          <w:sz w:val="24"/>
          <w:szCs w:val="24"/>
        </w:rPr>
        <w:t xml:space="preserve">the </w:t>
      </w:r>
      <w:r w:rsidRPr="008C4138">
        <w:rPr>
          <w:sz w:val="24"/>
          <w:szCs w:val="24"/>
        </w:rPr>
        <w:t>Wolds Weighton Ward Councillors confirming th</w:t>
      </w:r>
      <w:r>
        <w:rPr>
          <w:sz w:val="24"/>
          <w:szCs w:val="24"/>
        </w:rPr>
        <w:t>is council’s</w:t>
      </w:r>
      <w:r w:rsidRPr="008C4138">
        <w:rPr>
          <w:sz w:val="24"/>
          <w:szCs w:val="24"/>
        </w:rPr>
        <w:t xml:space="preserve"> support for the mayoral devolution </w:t>
      </w:r>
      <w:proofErr w:type="gramStart"/>
      <w:r w:rsidRPr="008C4138">
        <w:rPr>
          <w:sz w:val="24"/>
          <w:szCs w:val="24"/>
        </w:rPr>
        <w:t>deal</w:t>
      </w:r>
      <w:proofErr w:type="gramEnd"/>
      <w:r>
        <w:rPr>
          <w:sz w:val="24"/>
          <w:szCs w:val="24"/>
        </w:rPr>
        <w:t>. Passed</w:t>
      </w:r>
    </w:p>
    <w:p w14:paraId="4E996D1A" w14:textId="7F1E1388" w:rsidR="004C79DD" w:rsidRDefault="004C79DD" w:rsidP="008C4138">
      <w:pPr>
        <w:rPr>
          <w:sz w:val="24"/>
          <w:szCs w:val="24"/>
        </w:rPr>
      </w:pPr>
      <w:r w:rsidRPr="004C79DD">
        <w:rPr>
          <w:b/>
          <w:bCs/>
          <w:sz w:val="24"/>
          <w:szCs w:val="24"/>
        </w:rPr>
        <w:t>289.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At the chairs</w:t>
      </w:r>
      <w:r w:rsidR="002F69CA">
        <w:rPr>
          <w:sz w:val="24"/>
          <w:szCs w:val="24"/>
        </w:rPr>
        <w:t>’</w:t>
      </w:r>
      <w:r>
        <w:rPr>
          <w:sz w:val="24"/>
          <w:szCs w:val="24"/>
        </w:rPr>
        <w:t xml:space="preserve"> discretion an application for co-option </w:t>
      </w:r>
      <w:r w:rsidR="002F69CA">
        <w:rPr>
          <w:sz w:val="24"/>
          <w:szCs w:val="24"/>
        </w:rPr>
        <w:t xml:space="preserve">of a member to the council was heard. The co-option was approved by full majority, and the new member will be formally accepted at the next meeting. </w:t>
      </w:r>
    </w:p>
    <w:p w14:paraId="4B4A9B0D" w14:textId="77777777" w:rsidR="002F69CA" w:rsidRPr="004C79DD" w:rsidRDefault="002F69CA" w:rsidP="008C4138">
      <w:pPr>
        <w:rPr>
          <w:sz w:val="24"/>
          <w:szCs w:val="24"/>
        </w:rPr>
      </w:pPr>
    </w:p>
    <w:p w14:paraId="2634951A" w14:textId="6D0CA8B1" w:rsidR="008C4138" w:rsidRPr="008C4138" w:rsidRDefault="008C4138" w:rsidP="008C4138">
      <w:pPr>
        <w:rPr>
          <w:sz w:val="24"/>
          <w:szCs w:val="24"/>
        </w:rPr>
      </w:pPr>
      <w:r>
        <w:rPr>
          <w:sz w:val="24"/>
          <w:szCs w:val="24"/>
        </w:rPr>
        <w:t>Meeting closed 8.40</w:t>
      </w:r>
    </w:p>
    <w:p w14:paraId="6A921FFF" w14:textId="77777777" w:rsidR="007D57AF" w:rsidRPr="00D46581" w:rsidRDefault="007D57AF" w:rsidP="007D57AF">
      <w:pPr>
        <w:pStyle w:val="ListParagraph"/>
        <w:ind w:left="360"/>
        <w:rPr>
          <w:b/>
          <w:bCs/>
          <w:sz w:val="24"/>
          <w:szCs w:val="24"/>
        </w:rPr>
      </w:pPr>
    </w:p>
    <w:p w14:paraId="28142564" w14:textId="77777777" w:rsidR="006C5A62" w:rsidRPr="006C0EFB" w:rsidRDefault="006C5A62" w:rsidP="006C0EFB">
      <w:pPr>
        <w:rPr>
          <w:b/>
          <w:bCs/>
          <w:sz w:val="24"/>
          <w:szCs w:val="24"/>
        </w:rPr>
      </w:pPr>
    </w:p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3119DD1F" w:rsidR="00EC63CD" w:rsidRPr="00AA4A00" w:rsidRDefault="00CE08AE" w:rsidP="00AA4A00">
      <w:pPr>
        <w:rPr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</w:t>
      </w:r>
      <w:r w:rsidR="008C4138">
        <w:rPr>
          <w:b/>
          <w:bCs/>
          <w:sz w:val="24"/>
          <w:szCs w:val="24"/>
        </w:rPr>
        <w:t>as a true record</w:t>
      </w:r>
      <w:r w:rsidR="00EC63CD" w:rsidRPr="00AA4A00">
        <w:rPr>
          <w:b/>
          <w:bCs/>
          <w:sz w:val="24"/>
          <w:szCs w:val="24"/>
        </w:rPr>
        <w:t xml:space="preserve"> </w:t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  <w:t>Date</w:t>
      </w:r>
    </w:p>
    <w:p w14:paraId="4A5DE366" w14:textId="77777777" w:rsidR="00D46581" w:rsidRDefault="00D46581" w:rsidP="00EC63CD">
      <w:pPr>
        <w:contextualSpacing/>
        <w:rPr>
          <w:b/>
          <w:bCs/>
          <w:sz w:val="24"/>
          <w:szCs w:val="24"/>
        </w:rPr>
      </w:pPr>
    </w:p>
    <w:p w14:paraId="34EF5EC6" w14:textId="77777777" w:rsidR="00D46581" w:rsidRDefault="00D46581" w:rsidP="00EC63CD">
      <w:pPr>
        <w:contextualSpacing/>
        <w:rPr>
          <w:b/>
          <w:bCs/>
          <w:sz w:val="24"/>
          <w:szCs w:val="24"/>
        </w:rPr>
      </w:pPr>
    </w:p>
    <w:p w14:paraId="6DA0235F" w14:textId="0EE9A86F" w:rsidR="00D46581" w:rsidRDefault="00D46581" w:rsidP="00EC63CD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</w:t>
      </w:r>
    </w:p>
    <w:p w14:paraId="63EF81A3" w14:textId="35B72081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 </w:t>
      </w:r>
    </w:p>
    <w:p w14:paraId="48C66206" w14:textId="77777777" w:rsidR="00110410" w:rsidRDefault="00110410"/>
    <w:sectPr w:rsidR="00110410" w:rsidSect="002F69CA">
      <w:footerReference w:type="default" r:id="rId8"/>
      <w:pgSz w:w="11906" w:h="16838"/>
      <w:pgMar w:top="1191" w:right="1440" w:bottom="510" w:left="1440" w:header="709" w:footer="709" w:gutter="0"/>
      <w:pgNumType w:start="4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7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F8418" w14:textId="77777777" w:rsidR="002F69CA" w:rsidRPr="002F69CA" w:rsidRDefault="002F69CA" w:rsidP="002F69CA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2F69CA">
          <w:rPr>
            <w:b/>
            <w:bCs/>
            <w:color w:val="C45911" w:themeColor="accent2" w:themeShade="BF"/>
          </w:rPr>
          <w:t>Minutes to the Extra Ordinary meeting of North Dalton Parish Council held on Thursday 7th</w:t>
        </w:r>
        <w:r w:rsidRPr="002F69CA">
          <w:rPr>
            <w:b/>
            <w:bCs/>
            <w:color w:val="C45911" w:themeColor="accent2" w:themeShade="BF"/>
            <w:vertAlign w:val="superscript"/>
          </w:rPr>
          <w:t>th</w:t>
        </w:r>
        <w:r w:rsidRPr="002F69CA">
          <w:rPr>
            <w:b/>
            <w:bCs/>
            <w:color w:val="C45911" w:themeColor="accent2" w:themeShade="BF"/>
          </w:rPr>
          <w:t xml:space="preserve"> April 2022 at 7.00pm at Middleton on the Wolds Village Hall</w:t>
        </w:r>
      </w:p>
      <w:p w14:paraId="48CFB647" w14:textId="440B6D14" w:rsidR="002F69CA" w:rsidRDefault="002F69CA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442A35E9" w:rsidR="003802D8" w:rsidRDefault="003802D8">
    <w:pPr>
      <w:pStyle w:val="Footer"/>
    </w:pPr>
  </w:p>
  <w:p w14:paraId="2262FFDE" w14:textId="77777777" w:rsidR="00561EF8" w:rsidRDefault="0056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351C02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82269A"/>
    <w:multiLevelType w:val="hybridMultilevel"/>
    <w:tmpl w:val="2934165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43DC"/>
    <w:multiLevelType w:val="hybridMultilevel"/>
    <w:tmpl w:val="31B2C2F8"/>
    <w:lvl w:ilvl="0" w:tplc="3DD8FB0A">
      <w:start w:val="2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59438">
    <w:abstractNumId w:val="1"/>
  </w:num>
  <w:num w:numId="2" w16cid:durableId="41760375">
    <w:abstractNumId w:val="2"/>
  </w:num>
  <w:num w:numId="3" w16cid:durableId="795761581">
    <w:abstractNumId w:val="8"/>
  </w:num>
  <w:num w:numId="4" w16cid:durableId="1005590434">
    <w:abstractNumId w:val="4"/>
  </w:num>
  <w:num w:numId="5" w16cid:durableId="1667517470">
    <w:abstractNumId w:val="0"/>
  </w:num>
  <w:num w:numId="6" w16cid:durableId="1896037697">
    <w:abstractNumId w:val="6"/>
  </w:num>
  <w:num w:numId="7" w16cid:durableId="605426595">
    <w:abstractNumId w:val="3"/>
  </w:num>
  <w:num w:numId="8" w16cid:durableId="816922432">
    <w:abstractNumId w:val="5"/>
  </w:num>
  <w:num w:numId="9" w16cid:durableId="538278226">
    <w:abstractNumId w:val="9"/>
  </w:num>
  <w:num w:numId="10" w16cid:durableId="2083136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0135B"/>
    <w:rsid w:val="00011622"/>
    <w:rsid w:val="000673AD"/>
    <w:rsid w:val="00080D02"/>
    <w:rsid w:val="00082296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2F5D"/>
    <w:rsid w:val="001D5FEF"/>
    <w:rsid w:val="001E6E3D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91AF0"/>
    <w:rsid w:val="00295F74"/>
    <w:rsid w:val="002F69CA"/>
    <w:rsid w:val="002F6F2B"/>
    <w:rsid w:val="002F7F26"/>
    <w:rsid w:val="003051CB"/>
    <w:rsid w:val="003351F4"/>
    <w:rsid w:val="0034623C"/>
    <w:rsid w:val="00353AA0"/>
    <w:rsid w:val="00360CC5"/>
    <w:rsid w:val="003619A0"/>
    <w:rsid w:val="003802D8"/>
    <w:rsid w:val="003D5EB9"/>
    <w:rsid w:val="003E0EB4"/>
    <w:rsid w:val="003F0892"/>
    <w:rsid w:val="003F681A"/>
    <w:rsid w:val="00401DB8"/>
    <w:rsid w:val="0041697B"/>
    <w:rsid w:val="0042293A"/>
    <w:rsid w:val="004331A2"/>
    <w:rsid w:val="00481323"/>
    <w:rsid w:val="0048704E"/>
    <w:rsid w:val="004902DC"/>
    <w:rsid w:val="004957AC"/>
    <w:rsid w:val="00497296"/>
    <w:rsid w:val="004A7C6D"/>
    <w:rsid w:val="004C79DD"/>
    <w:rsid w:val="004C7BE5"/>
    <w:rsid w:val="004D078E"/>
    <w:rsid w:val="004F2D68"/>
    <w:rsid w:val="004F34A6"/>
    <w:rsid w:val="00500944"/>
    <w:rsid w:val="005167D8"/>
    <w:rsid w:val="00530A54"/>
    <w:rsid w:val="005332E4"/>
    <w:rsid w:val="0053758E"/>
    <w:rsid w:val="00547195"/>
    <w:rsid w:val="005572AC"/>
    <w:rsid w:val="00561A74"/>
    <w:rsid w:val="00561EF8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607CCE"/>
    <w:rsid w:val="00630A83"/>
    <w:rsid w:val="006370AD"/>
    <w:rsid w:val="00641D9A"/>
    <w:rsid w:val="00642072"/>
    <w:rsid w:val="00644B4B"/>
    <w:rsid w:val="00647F8C"/>
    <w:rsid w:val="006554D8"/>
    <w:rsid w:val="0067444E"/>
    <w:rsid w:val="00674CDF"/>
    <w:rsid w:val="00677493"/>
    <w:rsid w:val="00692000"/>
    <w:rsid w:val="006A4CC6"/>
    <w:rsid w:val="006C0EFB"/>
    <w:rsid w:val="006C5A62"/>
    <w:rsid w:val="006D10B6"/>
    <w:rsid w:val="006D7B49"/>
    <w:rsid w:val="006E70CF"/>
    <w:rsid w:val="00704FD5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D57AF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56A40"/>
    <w:rsid w:val="00865C78"/>
    <w:rsid w:val="008C4138"/>
    <w:rsid w:val="008D17E1"/>
    <w:rsid w:val="008E0CDD"/>
    <w:rsid w:val="008F1B1E"/>
    <w:rsid w:val="008F5AA4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9F0A02"/>
    <w:rsid w:val="009F58D7"/>
    <w:rsid w:val="00A1415D"/>
    <w:rsid w:val="00A20548"/>
    <w:rsid w:val="00A36BC4"/>
    <w:rsid w:val="00A41E2C"/>
    <w:rsid w:val="00A6025E"/>
    <w:rsid w:val="00A612B5"/>
    <w:rsid w:val="00A71DB2"/>
    <w:rsid w:val="00A778E1"/>
    <w:rsid w:val="00A92700"/>
    <w:rsid w:val="00A95D57"/>
    <w:rsid w:val="00AA253C"/>
    <w:rsid w:val="00AA4A00"/>
    <w:rsid w:val="00AC790E"/>
    <w:rsid w:val="00AE7104"/>
    <w:rsid w:val="00AF3538"/>
    <w:rsid w:val="00AF6234"/>
    <w:rsid w:val="00B20BCC"/>
    <w:rsid w:val="00B51545"/>
    <w:rsid w:val="00B76F97"/>
    <w:rsid w:val="00B80EB7"/>
    <w:rsid w:val="00B81A9C"/>
    <w:rsid w:val="00B834F4"/>
    <w:rsid w:val="00B965ED"/>
    <w:rsid w:val="00BA59EA"/>
    <w:rsid w:val="00BA74F2"/>
    <w:rsid w:val="00BC1B92"/>
    <w:rsid w:val="00BC6F97"/>
    <w:rsid w:val="00BE093D"/>
    <w:rsid w:val="00BE2626"/>
    <w:rsid w:val="00BF0585"/>
    <w:rsid w:val="00C305C3"/>
    <w:rsid w:val="00C3677B"/>
    <w:rsid w:val="00C4162F"/>
    <w:rsid w:val="00C46220"/>
    <w:rsid w:val="00C54331"/>
    <w:rsid w:val="00C92F25"/>
    <w:rsid w:val="00CA4D2A"/>
    <w:rsid w:val="00CA6E81"/>
    <w:rsid w:val="00CB5862"/>
    <w:rsid w:val="00CC7EAB"/>
    <w:rsid w:val="00CD142C"/>
    <w:rsid w:val="00CD528F"/>
    <w:rsid w:val="00CE08AE"/>
    <w:rsid w:val="00CE15EE"/>
    <w:rsid w:val="00CE2071"/>
    <w:rsid w:val="00CF1A67"/>
    <w:rsid w:val="00CF4E95"/>
    <w:rsid w:val="00CF7917"/>
    <w:rsid w:val="00D04222"/>
    <w:rsid w:val="00D132AD"/>
    <w:rsid w:val="00D157EE"/>
    <w:rsid w:val="00D25945"/>
    <w:rsid w:val="00D42802"/>
    <w:rsid w:val="00D46581"/>
    <w:rsid w:val="00D60BA3"/>
    <w:rsid w:val="00D626EA"/>
    <w:rsid w:val="00D659EA"/>
    <w:rsid w:val="00D82272"/>
    <w:rsid w:val="00D836D0"/>
    <w:rsid w:val="00D95052"/>
    <w:rsid w:val="00D96115"/>
    <w:rsid w:val="00DA4B59"/>
    <w:rsid w:val="00DB5B36"/>
    <w:rsid w:val="00DC6709"/>
    <w:rsid w:val="00DD2073"/>
    <w:rsid w:val="00DF65F5"/>
    <w:rsid w:val="00E2707F"/>
    <w:rsid w:val="00E27303"/>
    <w:rsid w:val="00E30FCC"/>
    <w:rsid w:val="00E5642C"/>
    <w:rsid w:val="00E97D48"/>
    <w:rsid w:val="00EA416C"/>
    <w:rsid w:val="00EA641D"/>
    <w:rsid w:val="00EB614D"/>
    <w:rsid w:val="00EC08E3"/>
    <w:rsid w:val="00EC3376"/>
    <w:rsid w:val="00EC5B91"/>
    <w:rsid w:val="00EC63CD"/>
    <w:rsid w:val="00ED0922"/>
    <w:rsid w:val="00ED4C91"/>
    <w:rsid w:val="00ED67B2"/>
    <w:rsid w:val="00EF66B8"/>
    <w:rsid w:val="00F138DA"/>
    <w:rsid w:val="00F307B3"/>
    <w:rsid w:val="00F40530"/>
    <w:rsid w:val="00F50B65"/>
    <w:rsid w:val="00F539FB"/>
    <w:rsid w:val="00F57DBF"/>
    <w:rsid w:val="00F656FB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6</cp:revision>
  <cp:lastPrinted>2021-12-04T16:29:00Z</cp:lastPrinted>
  <dcterms:created xsi:type="dcterms:W3CDTF">2022-04-11T07:46:00Z</dcterms:created>
  <dcterms:modified xsi:type="dcterms:W3CDTF">2022-04-11T09:43:00Z</dcterms:modified>
</cp:coreProperties>
</file>