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72681DDC" w:rsidR="00920934" w:rsidRDefault="00912CF6" w:rsidP="00912CF6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Minutes to the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C463F5">
        <w:rPr>
          <w:b/>
          <w:bCs/>
          <w:color w:val="C45911" w:themeColor="accent2" w:themeShade="BF"/>
          <w:sz w:val="28"/>
          <w:szCs w:val="28"/>
        </w:rPr>
        <w:t>29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65D92">
        <w:rPr>
          <w:b/>
          <w:bCs/>
          <w:color w:val="C45911" w:themeColor="accent2" w:themeShade="BF"/>
          <w:sz w:val="28"/>
          <w:szCs w:val="28"/>
        </w:rPr>
        <w:t>September</w:t>
      </w:r>
      <w:r w:rsidR="004D78A8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>
        <w:rPr>
          <w:b/>
          <w:bCs/>
          <w:color w:val="C45911" w:themeColor="accent2" w:themeShade="BF"/>
          <w:sz w:val="28"/>
          <w:szCs w:val="28"/>
        </w:rPr>
        <w:t>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  <w:r w:rsidR="00C463F5">
        <w:rPr>
          <w:b/>
          <w:bCs/>
          <w:color w:val="C45911" w:themeColor="accent2" w:themeShade="BF"/>
          <w:sz w:val="28"/>
          <w:szCs w:val="28"/>
        </w:rPr>
        <w:t>. NB This is the rescheduled meeting originally advised for the 15</w:t>
      </w:r>
      <w:r w:rsidR="00C463F5" w:rsidRPr="00C463F5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C463F5">
        <w:rPr>
          <w:b/>
          <w:bCs/>
          <w:color w:val="C45911" w:themeColor="accent2" w:themeShade="BF"/>
          <w:sz w:val="28"/>
          <w:szCs w:val="28"/>
        </w:rPr>
        <w:t xml:space="preserve"> September 2022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D481D57" w14:textId="605E46DC" w:rsidR="00F40530" w:rsidRDefault="00912CF6" w:rsidP="00692000">
      <w:pPr>
        <w:rPr>
          <w:b/>
          <w:bCs/>
        </w:rPr>
      </w:pPr>
      <w:r>
        <w:rPr>
          <w:b/>
          <w:bCs/>
          <w:u w:val="single"/>
        </w:rPr>
        <w:t xml:space="preserve">Present: </w:t>
      </w:r>
      <w:r>
        <w:rPr>
          <w:b/>
          <w:bCs/>
        </w:rPr>
        <w:t>Cllr R Harrison (Chairman); Cllr R Williams (Vice Chair); Cllrs R Horspool, C Wade,                K Moore, K Hickson; R Cowham; and Andy Talbot and Sandra Morrison (Parish Clerk). Cllr P Dunn via telephone</w:t>
      </w:r>
    </w:p>
    <w:p w14:paraId="1BD1514C" w14:textId="640A164F" w:rsidR="00912CF6" w:rsidRPr="00912CF6" w:rsidRDefault="00912CF6" w:rsidP="00692000">
      <w:pPr>
        <w:rPr>
          <w:b/>
          <w:bCs/>
        </w:rPr>
      </w:pPr>
      <w:r>
        <w:rPr>
          <w:b/>
          <w:bCs/>
        </w:rPr>
        <w:t>Guests: Ward Cllr D Rudd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7DB1AA31" w14:textId="2649DDED" w:rsidR="00C4162F" w:rsidRPr="00E07805" w:rsidRDefault="000E3BD0" w:rsidP="00E07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321.</w:t>
      </w:r>
      <w:r w:rsidR="00912CF6" w:rsidRPr="000E3BD0">
        <w:rPr>
          <w:sz w:val="24"/>
          <w:szCs w:val="24"/>
        </w:rPr>
        <w:t>The chair opened the meeting and welcomed both members and guests and received apologies form Cllr Byass and Nelson</w:t>
      </w:r>
    </w:p>
    <w:p w14:paraId="23DB2193" w14:textId="65BE6626" w:rsidR="00C4162F" w:rsidRPr="000E3BD0" w:rsidRDefault="000E3BD0" w:rsidP="000E3BD0">
      <w:pPr>
        <w:rPr>
          <w:b/>
          <w:bCs/>
          <w:sz w:val="24"/>
          <w:szCs w:val="24"/>
        </w:rPr>
      </w:pPr>
      <w:r w:rsidRPr="000E3BD0">
        <w:rPr>
          <w:b/>
          <w:bCs/>
          <w:sz w:val="24"/>
          <w:szCs w:val="24"/>
        </w:rPr>
        <w:t>322.</w:t>
      </w:r>
      <w:r w:rsidR="00912CF6" w:rsidRPr="000E3BD0">
        <w:rPr>
          <w:sz w:val="24"/>
          <w:szCs w:val="24"/>
        </w:rPr>
        <w:t xml:space="preserve">The chair reminded members of their duties in declaring an interest in items on the agenda and </w:t>
      </w:r>
      <w:r w:rsidR="00C4162F" w:rsidRPr="000E3BD0">
        <w:rPr>
          <w:sz w:val="24"/>
          <w:szCs w:val="24"/>
        </w:rPr>
        <w:t xml:space="preserve">Declaration of Interest </w:t>
      </w:r>
      <w:r w:rsidR="00912CF6" w:rsidRPr="000E3BD0">
        <w:rPr>
          <w:sz w:val="24"/>
          <w:szCs w:val="24"/>
        </w:rPr>
        <w:t>were received as follows</w:t>
      </w:r>
    </w:p>
    <w:p w14:paraId="27D2AA54" w14:textId="5B0CE84D" w:rsidR="00912CF6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</w:t>
      </w:r>
      <w:r w:rsidR="00912CF6">
        <w:rPr>
          <w:sz w:val="24"/>
          <w:szCs w:val="24"/>
        </w:rPr>
        <w:t>– none</w:t>
      </w:r>
    </w:p>
    <w:p w14:paraId="28A3BCFA" w14:textId="68B13A22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Non-Pecuniary Interests </w:t>
      </w:r>
      <w:r w:rsidR="008E037C">
        <w:rPr>
          <w:sz w:val="24"/>
          <w:szCs w:val="24"/>
        </w:rPr>
        <w:t>-</w:t>
      </w:r>
      <w:r w:rsidR="00912CF6">
        <w:rPr>
          <w:sz w:val="24"/>
          <w:szCs w:val="24"/>
        </w:rPr>
        <w:t xml:space="preserve"> Cllrs Wade, </w:t>
      </w:r>
      <w:r w:rsidR="008E037C">
        <w:rPr>
          <w:sz w:val="24"/>
          <w:szCs w:val="24"/>
        </w:rPr>
        <w:t>W</w:t>
      </w:r>
      <w:r w:rsidR="00912CF6">
        <w:rPr>
          <w:sz w:val="24"/>
          <w:szCs w:val="24"/>
        </w:rPr>
        <w:t>illiams</w:t>
      </w:r>
      <w:r w:rsidR="008E037C">
        <w:rPr>
          <w:sz w:val="24"/>
          <w:szCs w:val="24"/>
        </w:rPr>
        <w:t>, Moore and Hickson on agenda item 7 c and 12 a relating to the village pond. Ward Councillor D Rudd to agenda items 12 a and b in his capacity as a member of the ERYC Planning Committee</w:t>
      </w:r>
    </w:p>
    <w:p w14:paraId="4A9B3E0A" w14:textId="003B5902" w:rsidR="0053758E" w:rsidRPr="00E07805" w:rsidRDefault="00C4162F" w:rsidP="00E078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  <w:r w:rsidR="00912CF6">
        <w:rPr>
          <w:sz w:val="24"/>
          <w:szCs w:val="24"/>
        </w:rPr>
        <w:t xml:space="preserve"> – Cllr Dunn mobility issues</w:t>
      </w:r>
    </w:p>
    <w:p w14:paraId="5A05EFA5" w14:textId="4BAD70B7" w:rsidR="008E037C" w:rsidRPr="000E3BD0" w:rsidRDefault="000E3BD0" w:rsidP="000E3BD0">
      <w:pPr>
        <w:rPr>
          <w:sz w:val="24"/>
          <w:szCs w:val="24"/>
        </w:rPr>
      </w:pPr>
      <w:bookmarkStart w:id="2" w:name="_Hlk57640866"/>
      <w:bookmarkEnd w:id="1"/>
      <w:r>
        <w:rPr>
          <w:b/>
          <w:bCs/>
          <w:sz w:val="24"/>
          <w:szCs w:val="24"/>
        </w:rPr>
        <w:t>323.</w:t>
      </w:r>
      <w:r w:rsidR="008E037C" w:rsidRPr="000E3BD0">
        <w:rPr>
          <w:sz w:val="24"/>
          <w:szCs w:val="24"/>
        </w:rPr>
        <w:t xml:space="preserve">It was proposed by Cllr Harrison and seconded by Cllr Williams that the </w:t>
      </w:r>
      <w:r w:rsidR="00C4162F" w:rsidRPr="000E3BD0">
        <w:rPr>
          <w:sz w:val="24"/>
          <w:szCs w:val="24"/>
        </w:rPr>
        <w:t>Minutes of the Parish Council Meeting</w:t>
      </w:r>
      <w:r w:rsidR="004D78A8" w:rsidRPr="000E3BD0">
        <w:rPr>
          <w:sz w:val="24"/>
          <w:szCs w:val="24"/>
        </w:rPr>
        <w:t>s</w:t>
      </w:r>
      <w:r w:rsidR="00C4162F" w:rsidRPr="000E3BD0">
        <w:rPr>
          <w:sz w:val="24"/>
          <w:szCs w:val="24"/>
        </w:rPr>
        <w:t xml:space="preserve"> held on </w:t>
      </w:r>
      <w:r w:rsidR="00646121" w:rsidRPr="000E3BD0">
        <w:rPr>
          <w:sz w:val="24"/>
          <w:szCs w:val="24"/>
        </w:rPr>
        <w:t>1</w:t>
      </w:r>
      <w:r w:rsidR="00C65D92" w:rsidRPr="000E3BD0">
        <w:rPr>
          <w:sz w:val="24"/>
          <w:szCs w:val="24"/>
        </w:rPr>
        <w:t>4</w:t>
      </w:r>
      <w:r w:rsidR="00742307" w:rsidRPr="000E3BD0">
        <w:rPr>
          <w:sz w:val="24"/>
          <w:szCs w:val="24"/>
          <w:vertAlign w:val="superscript"/>
        </w:rPr>
        <w:t>th</w:t>
      </w:r>
      <w:r w:rsidR="00742307" w:rsidRPr="000E3BD0">
        <w:rPr>
          <w:sz w:val="24"/>
          <w:szCs w:val="24"/>
        </w:rPr>
        <w:t xml:space="preserve"> </w:t>
      </w:r>
      <w:r w:rsidR="00C65D92" w:rsidRPr="000E3BD0">
        <w:rPr>
          <w:sz w:val="24"/>
          <w:szCs w:val="24"/>
        </w:rPr>
        <w:t>July</w:t>
      </w:r>
      <w:r w:rsidR="00DD2073" w:rsidRPr="000E3BD0">
        <w:rPr>
          <w:sz w:val="24"/>
          <w:szCs w:val="24"/>
        </w:rPr>
        <w:t xml:space="preserve"> </w:t>
      </w:r>
      <w:r w:rsidR="000A6D4D" w:rsidRPr="000E3BD0">
        <w:rPr>
          <w:sz w:val="24"/>
          <w:szCs w:val="24"/>
        </w:rPr>
        <w:t>202</w:t>
      </w:r>
      <w:r w:rsidR="00DD2073" w:rsidRPr="000E3BD0">
        <w:rPr>
          <w:sz w:val="24"/>
          <w:szCs w:val="24"/>
        </w:rPr>
        <w:t>2</w:t>
      </w:r>
      <w:r w:rsidR="00761465" w:rsidRPr="000E3BD0">
        <w:rPr>
          <w:sz w:val="24"/>
          <w:szCs w:val="24"/>
        </w:rPr>
        <w:t xml:space="preserve"> </w:t>
      </w:r>
      <w:r w:rsidR="008E037C" w:rsidRPr="000E3BD0">
        <w:rPr>
          <w:sz w:val="24"/>
          <w:szCs w:val="24"/>
        </w:rPr>
        <w:t>be accepted as a true record. Passed</w:t>
      </w:r>
    </w:p>
    <w:p w14:paraId="23398420" w14:textId="03295D1E" w:rsidR="00D66665" w:rsidRPr="00E07805" w:rsidRDefault="000E3BD0" w:rsidP="00E07805">
      <w:pPr>
        <w:rPr>
          <w:b/>
          <w:bCs/>
          <w:sz w:val="24"/>
          <w:szCs w:val="24"/>
        </w:rPr>
      </w:pPr>
      <w:r w:rsidRPr="000E3BD0">
        <w:rPr>
          <w:b/>
          <w:bCs/>
          <w:sz w:val="24"/>
          <w:szCs w:val="24"/>
        </w:rPr>
        <w:t>324</w:t>
      </w:r>
      <w:r>
        <w:rPr>
          <w:sz w:val="24"/>
          <w:szCs w:val="24"/>
        </w:rPr>
        <w:t>.</w:t>
      </w:r>
      <w:r w:rsidR="008E037C" w:rsidRPr="000E3BD0">
        <w:rPr>
          <w:sz w:val="24"/>
          <w:szCs w:val="24"/>
        </w:rPr>
        <w:t xml:space="preserve">It was proposed by </w:t>
      </w:r>
      <w:r w:rsidR="00130BCF" w:rsidRPr="000E3BD0">
        <w:rPr>
          <w:sz w:val="24"/>
          <w:szCs w:val="24"/>
        </w:rPr>
        <w:t>Cllr Williams</w:t>
      </w:r>
      <w:r w:rsidR="008E037C" w:rsidRPr="000E3BD0">
        <w:rPr>
          <w:sz w:val="24"/>
          <w:szCs w:val="24"/>
        </w:rPr>
        <w:t xml:space="preserve"> and seconded by Cllr Harrison</w:t>
      </w:r>
      <w:r w:rsidR="008E037C" w:rsidRPr="000E3BD0">
        <w:rPr>
          <w:b/>
          <w:bCs/>
          <w:sz w:val="24"/>
          <w:szCs w:val="24"/>
        </w:rPr>
        <w:t xml:space="preserve"> </w:t>
      </w:r>
      <w:r w:rsidR="008E037C" w:rsidRPr="000E3BD0">
        <w:rPr>
          <w:sz w:val="24"/>
          <w:szCs w:val="24"/>
        </w:rPr>
        <w:t xml:space="preserve">that the minutes to </w:t>
      </w:r>
      <w:r w:rsidR="00130BCF" w:rsidRPr="000E3BD0">
        <w:rPr>
          <w:sz w:val="24"/>
          <w:szCs w:val="24"/>
        </w:rPr>
        <w:t>the extra</w:t>
      </w:r>
      <w:r w:rsidR="00351516" w:rsidRPr="000E3BD0">
        <w:rPr>
          <w:sz w:val="24"/>
          <w:szCs w:val="24"/>
        </w:rPr>
        <w:t xml:space="preserve"> ordinary meeting 25</w:t>
      </w:r>
      <w:r w:rsidR="00351516" w:rsidRPr="000E3BD0">
        <w:rPr>
          <w:sz w:val="24"/>
          <w:szCs w:val="24"/>
          <w:vertAlign w:val="superscript"/>
        </w:rPr>
        <w:t>th</w:t>
      </w:r>
      <w:r w:rsidR="00351516" w:rsidRPr="000E3BD0">
        <w:rPr>
          <w:sz w:val="24"/>
          <w:szCs w:val="24"/>
        </w:rPr>
        <w:t xml:space="preserve"> August 2022</w:t>
      </w:r>
      <w:r w:rsidR="008E037C" w:rsidRPr="000E3BD0">
        <w:rPr>
          <w:sz w:val="24"/>
          <w:szCs w:val="24"/>
        </w:rPr>
        <w:t xml:space="preserve"> be accepted as a true record. Passed</w:t>
      </w:r>
    </w:p>
    <w:p w14:paraId="313AA8AB" w14:textId="2AA9B305" w:rsidR="00353AA0" w:rsidRPr="00E07805" w:rsidRDefault="000E3BD0" w:rsidP="00E078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325.</w:t>
      </w:r>
      <w:r w:rsidR="008E037C" w:rsidRPr="000E3BD0">
        <w:rPr>
          <w:sz w:val="24"/>
          <w:szCs w:val="24"/>
        </w:rPr>
        <w:t>N</w:t>
      </w:r>
      <w:r w:rsidR="00D66665" w:rsidRPr="000E3BD0">
        <w:rPr>
          <w:sz w:val="24"/>
          <w:szCs w:val="24"/>
        </w:rPr>
        <w:t xml:space="preserve">ew </w:t>
      </w:r>
      <w:r w:rsidR="008E037C" w:rsidRPr="000E3BD0">
        <w:rPr>
          <w:sz w:val="24"/>
          <w:szCs w:val="24"/>
        </w:rPr>
        <w:t xml:space="preserve">co-opted </w:t>
      </w:r>
      <w:r w:rsidR="00D66665" w:rsidRPr="000E3BD0">
        <w:rPr>
          <w:sz w:val="24"/>
          <w:szCs w:val="24"/>
        </w:rPr>
        <w:t xml:space="preserve">councillor </w:t>
      </w:r>
      <w:r w:rsidR="008E037C" w:rsidRPr="000E3BD0">
        <w:rPr>
          <w:sz w:val="24"/>
          <w:szCs w:val="24"/>
        </w:rPr>
        <w:t xml:space="preserve">Andy Talbot was welcomed to the meeting </w:t>
      </w:r>
      <w:r w:rsidR="00D66665" w:rsidRPr="000E3BD0">
        <w:rPr>
          <w:sz w:val="24"/>
          <w:szCs w:val="24"/>
        </w:rPr>
        <w:t xml:space="preserve">and </w:t>
      </w:r>
      <w:r w:rsidR="008E037C" w:rsidRPr="000E3BD0">
        <w:rPr>
          <w:sz w:val="24"/>
          <w:szCs w:val="24"/>
        </w:rPr>
        <w:t xml:space="preserve">the clerk received and countersigned his </w:t>
      </w:r>
      <w:r w:rsidR="00D66665" w:rsidRPr="000E3BD0">
        <w:rPr>
          <w:sz w:val="24"/>
          <w:szCs w:val="24"/>
        </w:rPr>
        <w:t>acceptance of office declaration</w:t>
      </w:r>
      <w:r w:rsidR="008E037C" w:rsidRPr="000E3BD0">
        <w:rPr>
          <w:sz w:val="24"/>
          <w:szCs w:val="24"/>
        </w:rPr>
        <w:t>.</w:t>
      </w:r>
    </w:p>
    <w:p w14:paraId="303CB063" w14:textId="654430B8" w:rsidR="009F340C" w:rsidRPr="00E07805" w:rsidRDefault="000E3BD0" w:rsidP="00E078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326.</w:t>
      </w:r>
      <w:r w:rsidR="008E037C" w:rsidRPr="000E3BD0">
        <w:rPr>
          <w:sz w:val="24"/>
          <w:szCs w:val="24"/>
        </w:rPr>
        <w:t xml:space="preserve">There were no members of </w:t>
      </w:r>
      <w:r w:rsidR="00130BCF" w:rsidRPr="000E3BD0">
        <w:rPr>
          <w:sz w:val="24"/>
          <w:szCs w:val="24"/>
        </w:rPr>
        <w:t>the public</w:t>
      </w:r>
      <w:r w:rsidR="008F5AA4" w:rsidRPr="000E3BD0">
        <w:rPr>
          <w:sz w:val="24"/>
          <w:szCs w:val="24"/>
        </w:rPr>
        <w:t xml:space="preserve"> </w:t>
      </w:r>
      <w:r w:rsidR="008E037C" w:rsidRPr="000E3BD0">
        <w:rPr>
          <w:sz w:val="24"/>
          <w:szCs w:val="24"/>
        </w:rPr>
        <w:t xml:space="preserve">present for public </w:t>
      </w:r>
      <w:r w:rsidR="008F5AA4" w:rsidRPr="000E3BD0">
        <w:rPr>
          <w:sz w:val="24"/>
          <w:szCs w:val="24"/>
        </w:rPr>
        <w:t>participation</w:t>
      </w:r>
    </w:p>
    <w:p w14:paraId="67151731" w14:textId="26D294D1" w:rsidR="00DF19C6" w:rsidRPr="00E07805" w:rsidRDefault="000E3BD0" w:rsidP="00E078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327.</w:t>
      </w:r>
      <w:r w:rsidR="009F340C" w:rsidRPr="000E3BD0">
        <w:rPr>
          <w:sz w:val="24"/>
          <w:szCs w:val="24"/>
        </w:rPr>
        <w:t>Ward Councillo</w:t>
      </w:r>
      <w:r w:rsidR="008E037C" w:rsidRPr="000E3BD0">
        <w:rPr>
          <w:sz w:val="24"/>
          <w:szCs w:val="24"/>
        </w:rPr>
        <w:t xml:space="preserve">r Rudd </w:t>
      </w:r>
      <w:r w:rsidR="00130BCF" w:rsidRPr="000E3BD0">
        <w:rPr>
          <w:sz w:val="24"/>
          <w:szCs w:val="24"/>
        </w:rPr>
        <w:t>advised and</w:t>
      </w:r>
      <w:r w:rsidR="008E037C" w:rsidRPr="000E3BD0">
        <w:rPr>
          <w:sz w:val="24"/>
          <w:szCs w:val="24"/>
        </w:rPr>
        <w:t xml:space="preserve"> reported on the following issues</w:t>
      </w:r>
      <w:r w:rsidR="009F340C" w:rsidRPr="000E3BD0">
        <w:rPr>
          <w:sz w:val="24"/>
          <w:szCs w:val="24"/>
        </w:rPr>
        <w:t xml:space="preserve"> </w:t>
      </w:r>
    </w:p>
    <w:p w14:paraId="3C2E7C03" w14:textId="2BBD7C94" w:rsidR="008E037C" w:rsidRPr="000E3BD0" w:rsidRDefault="008E037C" w:rsidP="00DF19C6">
      <w:pPr>
        <w:pStyle w:val="ListParagraph"/>
        <w:ind w:left="360"/>
        <w:rPr>
          <w:sz w:val="24"/>
          <w:szCs w:val="24"/>
        </w:rPr>
      </w:pPr>
      <w:r w:rsidRPr="000E3BD0">
        <w:rPr>
          <w:sz w:val="24"/>
          <w:szCs w:val="24"/>
        </w:rPr>
        <w:t>ERYC are aware of the ongoing issues with communication between both departments and customers</w:t>
      </w:r>
    </w:p>
    <w:p w14:paraId="071D9FB6" w14:textId="77777777" w:rsidR="000E3BD0" w:rsidRDefault="009F340C" w:rsidP="000E3BD0">
      <w:pPr>
        <w:pStyle w:val="ListParagraph"/>
        <w:numPr>
          <w:ilvl w:val="0"/>
          <w:numId w:val="9"/>
        </w:numPr>
      </w:pPr>
      <w:r>
        <w:t>Outstanding issues from village walkabout</w:t>
      </w:r>
      <w:r w:rsidR="00DF19C6">
        <w:t xml:space="preserve"> May 2021 to be followed up as</w:t>
      </w:r>
      <w:r>
        <w:t xml:space="preserve"> - feedback required by ERY</w:t>
      </w:r>
      <w:r w:rsidR="00C65D92">
        <w:t>C</w:t>
      </w:r>
    </w:p>
    <w:p w14:paraId="7CF3E19A" w14:textId="27B7B8BE" w:rsidR="00C55DCF" w:rsidRDefault="00C65D92" w:rsidP="00C55DCF">
      <w:pPr>
        <w:pStyle w:val="ListParagraph"/>
        <w:numPr>
          <w:ilvl w:val="0"/>
          <w:numId w:val="9"/>
        </w:numPr>
      </w:pPr>
      <w:r>
        <w:t>Munton Malt landscaping reference planning application 16/03648/STPLF</w:t>
      </w:r>
      <w:r w:rsidR="00DF19C6">
        <w:t xml:space="preserve"> Cllr Rudd to discuss with planning enforcement as shelter belts were not planted as planning condition</w:t>
      </w:r>
      <w:r w:rsidR="00AC5930">
        <w:t xml:space="preserve"> instructions</w:t>
      </w:r>
      <w:r w:rsidR="00DF19C6">
        <w:t xml:space="preserve"> and many plants have died or are stunted.</w:t>
      </w:r>
    </w:p>
    <w:p w14:paraId="632BDCE1" w14:textId="7FD08F96" w:rsidR="00AE3D40" w:rsidRDefault="00DF19C6" w:rsidP="00E07805">
      <w:pPr>
        <w:pStyle w:val="ListParagraph"/>
        <w:numPr>
          <w:ilvl w:val="0"/>
          <w:numId w:val="9"/>
        </w:numPr>
      </w:pPr>
      <w:r>
        <w:t xml:space="preserve">Cllr Hammond previously advised that and advisory </w:t>
      </w:r>
      <w:r w:rsidR="00F06EF0">
        <w:t xml:space="preserve">20mph signage at the </w:t>
      </w:r>
      <w:r>
        <w:t xml:space="preserve">bend by </w:t>
      </w:r>
      <w:r w:rsidR="00F06EF0">
        <w:t xml:space="preserve">village pond </w:t>
      </w:r>
      <w:r>
        <w:t>may be available. Cllr Rudd to follow up.</w:t>
      </w:r>
    </w:p>
    <w:p w14:paraId="7F217B54" w14:textId="77777777" w:rsidR="00E07805" w:rsidRPr="00AE3D40" w:rsidRDefault="00E07805" w:rsidP="00E07805"/>
    <w:bookmarkEnd w:id="2"/>
    <w:p w14:paraId="246900E2" w14:textId="48C1D00F" w:rsidR="001D2F5D" w:rsidRPr="00C55DCF" w:rsidRDefault="00C55DCF" w:rsidP="00C55DC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328.</w:t>
      </w:r>
      <w:r w:rsidR="00EC3376" w:rsidRPr="00C55DCF">
        <w:rPr>
          <w:sz w:val="24"/>
          <w:szCs w:val="24"/>
        </w:rPr>
        <w:t xml:space="preserve">Matters arising from </w:t>
      </w:r>
      <w:r w:rsidR="00F57DBF" w:rsidRPr="00C55DCF">
        <w:rPr>
          <w:sz w:val="24"/>
          <w:szCs w:val="24"/>
        </w:rPr>
        <w:t>previous</w:t>
      </w:r>
      <w:r w:rsidR="00EC3376" w:rsidRPr="00C55DCF">
        <w:rPr>
          <w:sz w:val="24"/>
          <w:szCs w:val="24"/>
        </w:rPr>
        <w:t xml:space="preserve"> meeting</w:t>
      </w:r>
      <w:r w:rsidR="00F57DBF" w:rsidRPr="00C55DCF">
        <w:rPr>
          <w:sz w:val="24"/>
          <w:szCs w:val="24"/>
        </w:rPr>
        <w:t>s</w:t>
      </w:r>
      <w:r w:rsidR="00EC3376" w:rsidRPr="00C55DCF">
        <w:rPr>
          <w:sz w:val="24"/>
          <w:szCs w:val="24"/>
        </w:rPr>
        <w:t>:</w:t>
      </w:r>
    </w:p>
    <w:p w14:paraId="39BFF058" w14:textId="1BABA397" w:rsidR="00646121" w:rsidRDefault="00DF19C6" w:rsidP="00646121">
      <w:pPr>
        <w:pStyle w:val="ListParagraph"/>
        <w:numPr>
          <w:ilvl w:val="0"/>
          <w:numId w:val="5"/>
        </w:numPr>
      </w:pPr>
      <w:r>
        <w:t xml:space="preserve">The </w:t>
      </w:r>
      <w:r w:rsidR="00646121" w:rsidRPr="00646121">
        <w:t>draft Heads and Terms for the letting of North Dalton Playing Fields as per Warter Estate</w:t>
      </w:r>
      <w:r>
        <w:t xml:space="preserve"> is still to be resolved and Cllr Harrison is endeavouring to deal with the Estate directly.</w:t>
      </w:r>
    </w:p>
    <w:p w14:paraId="537BEA59" w14:textId="7B52FF77" w:rsidR="00C20B65" w:rsidRDefault="00DF19C6" w:rsidP="00646121">
      <w:pPr>
        <w:pStyle w:val="ListParagraph"/>
        <w:numPr>
          <w:ilvl w:val="0"/>
          <w:numId w:val="5"/>
        </w:numPr>
      </w:pPr>
      <w:r>
        <w:t>The planting of an</w:t>
      </w:r>
      <w:r w:rsidR="00E71D7E">
        <w:t xml:space="preserve"> </w:t>
      </w:r>
      <w:r w:rsidR="00C20B65">
        <w:t>Oak t</w:t>
      </w:r>
      <w:r w:rsidR="009F340C">
        <w:t>r</w:t>
      </w:r>
      <w:r w:rsidR="00C20B65">
        <w:t xml:space="preserve">ee </w:t>
      </w:r>
      <w:r>
        <w:t xml:space="preserve">in commemoration of the Queens Platinum </w:t>
      </w:r>
      <w:r w:rsidR="00130BCF">
        <w:t>Jubilee</w:t>
      </w:r>
      <w:r>
        <w:t xml:space="preserve"> has been agreed with the village hall committee.</w:t>
      </w:r>
    </w:p>
    <w:p w14:paraId="5B0371D7" w14:textId="08C37605" w:rsidR="00C20B65" w:rsidRDefault="00C20B65" w:rsidP="00646121">
      <w:pPr>
        <w:pStyle w:val="ListParagraph"/>
        <w:numPr>
          <w:ilvl w:val="0"/>
          <w:numId w:val="5"/>
        </w:numPr>
      </w:pPr>
      <w:r>
        <w:t>Desilting of pond</w:t>
      </w:r>
      <w:r w:rsidR="00963F6E">
        <w:t xml:space="preserve"> </w:t>
      </w:r>
      <w:r w:rsidR="00DF19C6">
        <w:t xml:space="preserve">is still ongoing, and Cllr Williams has been liaising with other PC’s and contractors, and now has agreement on disposal of removed material. A </w:t>
      </w:r>
      <w:r w:rsidR="00963F6E">
        <w:t>planning application for</w:t>
      </w:r>
      <w:r w:rsidR="00DF19C6">
        <w:t xml:space="preserve"> the p</w:t>
      </w:r>
      <w:r w:rsidR="00963F6E">
        <w:t>runing</w:t>
      </w:r>
      <w:r w:rsidR="00DF19C6">
        <w:t xml:space="preserve"> of trees around the pond edge has now been submitted to facilitate the work.</w:t>
      </w:r>
    </w:p>
    <w:p w14:paraId="440D9BFA" w14:textId="4E372C23" w:rsidR="00BE093D" w:rsidRDefault="00351516" w:rsidP="009F340C">
      <w:pPr>
        <w:pStyle w:val="ListParagraph"/>
        <w:numPr>
          <w:ilvl w:val="0"/>
          <w:numId w:val="5"/>
        </w:numPr>
      </w:pPr>
      <w:r>
        <w:t xml:space="preserve">Termination of ERYC </w:t>
      </w:r>
      <w:r w:rsidR="009625C9">
        <w:t>Grass cutting contract</w:t>
      </w:r>
      <w:r>
        <w:t xml:space="preserve"> </w:t>
      </w:r>
      <w:r w:rsidR="00DF19C6">
        <w:t>has been finalised. A l</w:t>
      </w:r>
      <w:r>
        <w:t>ocal contractor</w:t>
      </w:r>
      <w:r w:rsidR="00DF19C6">
        <w:t xml:space="preserve"> has been sourced to cut the grass at Stick Hill at a rate of £10</w:t>
      </w:r>
      <w:r w:rsidR="00AC5930">
        <w:t xml:space="preserve"> </w:t>
      </w:r>
      <w:r w:rsidR="00DF19C6">
        <w:t>per hour. It was proposed by Cllr Williams and seconded by Cllr Wade that</w:t>
      </w:r>
      <w:r w:rsidR="007B6163">
        <w:t xml:space="preserve"> this be approved subject to disclosure of public liability insurance and suitable risk assessment documents. Passed</w:t>
      </w:r>
    </w:p>
    <w:p w14:paraId="353071EB" w14:textId="206B8566" w:rsidR="007B6163" w:rsidRDefault="00AC5930" w:rsidP="007B6163">
      <w:pPr>
        <w:pStyle w:val="ListParagraph"/>
        <w:numPr>
          <w:ilvl w:val="0"/>
          <w:numId w:val="5"/>
        </w:numPr>
      </w:pPr>
      <w:r>
        <w:t xml:space="preserve">The </w:t>
      </w:r>
      <w:r w:rsidR="004B2021">
        <w:t>Emergency Plan Questionnaire for completion</w:t>
      </w:r>
      <w:r w:rsidR="007B6163">
        <w:t xml:space="preserve"> is being completed by Cllr Williams.</w:t>
      </w:r>
    </w:p>
    <w:p w14:paraId="03E1A6EE" w14:textId="62A720B7" w:rsidR="00AA4A00" w:rsidRPr="00E07805" w:rsidRDefault="007B6163" w:rsidP="00E07805">
      <w:pPr>
        <w:pStyle w:val="ListParagraph"/>
        <w:numPr>
          <w:ilvl w:val="0"/>
          <w:numId w:val="5"/>
        </w:numPr>
      </w:pPr>
      <w:r>
        <w:t xml:space="preserve">Cllr Horspool has now finalised the </w:t>
      </w:r>
      <w:r w:rsidR="0031530C">
        <w:t>Parish Plan</w:t>
      </w:r>
      <w:r>
        <w:t xml:space="preserve"> questionnaire, which is ready for printing and distribution.</w:t>
      </w:r>
    </w:p>
    <w:p w14:paraId="4E0F7640" w14:textId="05B6BE1B" w:rsidR="00AE3D40" w:rsidRPr="00C55DCF" w:rsidRDefault="00C55DCF" w:rsidP="00C55D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329.</w:t>
      </w:r>
      <w:r w:rsidR="00AE3D40" w:rsidRPr="00C55DCF">
        <w:rPr>
          <w:sz w:val="24"/>
          <w:szCs w:val="24"/>
        </w:rPr>
        <w:t>T</w:t>
      </w:r>
      <w:r w:rsidR="007B6163" w:rsidRPr="00C55DCF">
        <w:rPr>
          <w:sz w:val="24"/>
          <w:szCs w:val="24"/>
        </w:rPr>
        <w:t xml:space="preserve">he </w:t>
      </w:r>
      <w:r w:rsidR="00AE3D40" w:rsidRPr="00C55DCF">
        <w:rPr>
          <w:sz w:val="24"/>
          <w:szCs w:val="24"/>
        </w:rPr>
        <w:t xml:space="preserve">resolution on installation of village gateways </w:t>
      </w:r>
      <w:r w:rsidR="007B6163" w:rsidRPr="00C55DCF">
        <w:rPr>
          <w:sz w:val="24"/>
          <w:szCs w:val="24"/>
        </w:rPr>
        <w:t xml:space="preserve">was deferred to the </w:t>
      </w:r>
      <w:r w:rsidR="00130BCF" w:rsidRPr="00C55DCF">
        <w:rPr>
          <w:sz w:val="24"/>
          <w:szCs w:val="24"/>
        </w:rPr>
        <w:t>next</w:t>
      </w:r>
      <w:r w:rsidR="007B6163" w:rsidRPr="00C55DCF">
        <w:rPr>
          <w:sz w:val="24"/>
          <w:szCs w:val="24"/>
        </w:rPr>
        <w:t xml:space="preserve"> meeting to allow time for a response from the residents</w:t>
      </w:r>
      <w:r w:rsidR="00BB5F07" w:rsidRPr="00C55DCF">
        <w:rPr>
          <w:sz w:val="24"/>
          <w:szCs w:val="24"/>
        </w:rPr>
        <w:t>’</w:t>
      </w:r>
      <w:r w:rsidR="007B6163" w:rsidRPr="00C55DCF">
        <w:rPr>
          <w:sz w:val="24"/>
          <w:szCs w:val="24"/>
        </w:rPr>
        <w:t xml:space="preserve"> surveys.</w:t>
      </w:r>
    </w:p>
    <w:p w14:paraId="29C8040F" w14:textId="69691024" w:rsid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EF0">
        <w:rPr>
          <w:sz w:val="24"/>
          <w:szCs w:val="24"/>
        </w:rPr>
        <w:t xml:space="preserve">To receive and review </w:t>
      </w:r>
      <w:r>
        <w:rPr>
          <w:sz w:val="24"/>
          <w:szCs w:val="24"/>
        </w:rPr>
        <w:t xml:space="preserve">village </w:t>
      </w:r>
      <w:r w:rsidRPr="00F06EF0">
        <w:rPr>
          <w:sz w:val="24"/>
          <w:szCs w:val="24"/>
        </w:rPr>
        <w:t>survey results</w:t>
      </w:r>
    </w:p>
    <w:p w14:paraId="42C23D7F" w14:textId="6B426400" w:rsidR="00F06EF0" w:rsidRP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and review data proving effectiveness and viability</w:t>
      </w:r>
    </w:p>
    <w:p w14:paraId="2527BB6E" w14:textId="6E9404CF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draft plans including location and positioning</w:t>
      </w:r>
    </w:p>
    <w:p w14:paraId="3343322A" w14:textId="004E3F09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D40">
        <w:rPr>
          <w:sz w:val="24"/>
          <w:szCs w:val="24"/>
        </w:rPr>
        <w:t>To agree budget</w:t>
      </w:r>
    </w:p>
    <w:p w14:paraId="15A59F21" w14:textId="5366F908" w:rsidR="00AE3D40" w:rsidRPr="00E07805" w:rsidRDefault="00AE3D40" w:rsidP="00E078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maintenance programme</w:t>
      </w:r>
    </w:p>
    <w:p w14:paraId="655386BE" w14:textId="4E0F9A34" w:rsidR="00D263DA" w:rsidRPr="00C55DCF" w:rsidRDefault="00C55DCF" w:rsidP="00C55D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330. </w:t>
      </w:r>
      <w:r w:rsidR="00A612B5" w:rsidRPr="00C55DCF">
        <w:rPr>
          <w:sz w:val="24"/>
          <w:szCs w:val="24"/>
        </w:rPr>
        <w:t>Correspondence</w:t>
      </w:r>
      <w:r w:rsidR="005F2764" w:rsidRPr="00C55DCF">
        <w:rPr>
          <w:sz w:val="24"/>
          <w:szCs w:val="24"/>
        </w:rPr>
        <w:t xml:space="preserve"> to review and agree on any further actions</w:t>
      </w:r>
    </w:p>
    <w:p w14:paraId="76B3E1AB" w14:textId="17D7B5B5" w:rsidR="00C55DCF" w:rsidRDefault="007B6163" w:rsidP="00C55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sz w:val="24"/>
          <w:szCs w:val="24"/>
        </w:rPr>
        <w:t xml:space="preserve">It was proposed by Cllr Cowham and seconded by Cllr Horspool that this </w:t>
      </w:r>
      <w:r w:rsidR="00C04544" w:rsidRPr="00C55DCF">
        <w:rPr>
          <w:sz w:val="24"/>
          <w:szCs w:val="24"/>
        </w:rPr>
        <w:t xml:space="preserve">Parish Council agree to opt in to SAAA appointing an external auditor for the next </w:t>
      </w:r>
      <w:r w:rsidR="00130BCF" w:rsidRPr="00C55DCF">
        <w:rPr>
          <w:sz w:val="24"/>
          <w:szCs w:val="24"/>
        </w:rPr>
        <w:t>5-year</w:t>
      </w:r>
      <w:r w:rsidR="00C04544" w:rsidRPr="00C55DCF">
        <w:rPr>
          <w:sz w:val="24"/>
          <w:szCs w:val="24"/>
        </w:rPr>
        <w:t xml:space="preserve"> period</w:t>
      </w:r>
      <w:r w:rsidRPr="00C55DCF">
        <w:rPr>
          <w:sz w:val="24"/>
          <w:szCs w:val="24"/>
        </w:rPr>
        <w:t>. Resolved</w:t>
      </w:r>
    </w:p>
    <w:p w14:paraId="5C89B11A" w14:textId="77777777" w:rsidR="00C55DCF" w:rsidRDefault="007B6163" w:rsidP="00C55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sz w:val="24"/>
          <w:szCs w:val="24"/>
        </w:rPr>
        <w:t>It was</w:t>
      </w:r>
      <w:r w:rsidR="009C00F7" w:rsidRPr="00C55DCF">
        <w:rPr>
          <w:sz w:val="24"/>
          <w:szCs w:val="24"/>
        </w:rPr>
        <w:t xml:space="preserve"> agree</w:t>
      </w:r>
      <w:r w:rsidRPr="00C55DCF">
        <w:rPr>
          <w:sz w:val="24"/>
          <w:szCs w:val="24"/>
        </w:rPr>
        <w:t xml:space="preserve">d that this council give a supportive </w:t>
      </w:r>
      <w:r w:rsidR="009C00F7" w:rsidRPr="00C55DCF">
        <w:rPr>
          <w:sz w:val="24"/>
          <w:szCs w:val="24"/>
        </w:rPr>
        <w:t xml:space="preserve">response relating to email </w:t>
      </w:r>
      <w:r w:rsidR="002A50CF" w:rsidRPr="00C55DCF">
        <w:rPr>
          <w:sz w:val="24"/>
          <w:szCs w:val="24"/>
        </w:rPr>
        <w:t xml:space="preserve">received </w:t>
      </w:r>
      <w:r w:rsidR="009C00F7" w:rsidRPr="00C55DCF">
        <w:rPr>
          <w:sz w:val="24"/>
          <w:szCs w:val="24"/>
        </w:rPr>
        <w:t>regarding the</w:t>
      </w:r>
      <w:r w:rsidR="002A50CF" w:rsidRPr="00C55DCF">
        <w:rPr>
          <w:sz w:val="24"/>
          <w:szCs w:val="24"/>
        </w:rPr>
        <w:t xml:space="preserve"> Route</w:t>
      </w:r>
      <w:r w:rsidR="009C00F7" w:rsidRPr="00C55DCF">
        <w:rPr>
          <w:sz w:val="24"/>
          <w:szCs w:val="24"/>
        </w:rPr>
        <w:t xml:space="preserve"> 45 bus service</w:t>
      </w:r>
      <w:r w:rsidRPr="00C55DCF">
        <w:rPr>
          <w:sz w:val="24"/>
          <w:szCs w:val="24"/>
        </w:rPr>
        <w:t>. Clerk to write back.</w:t>
      </w:r>
    </w:p>
    <w:p w14:paraId="544A569A" w14:textId="77777777" w:rsidR="00C55DCF" w:rsidRDefault="00BB5F07" w:rsidP="00C55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sz w:val="24"/>
          <w:szCs w:val="24"/>
        </w:rPr>
        <w:t>The various emails from NALC relating to the Civility and Respect project have been circulate</w:t>
      </w:r>
    </w:p>
    <w:p w14:paraId="17C8CB21" w14:textId="21259039" w:rsidR="00C55DCF" w:rsidRDefault="007B6163" w:rsidP="00C55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sz w:val="24"/>
          <w:szCs w:val="24"/>
        </w:rPr>
        <w:t>I</w:t>
      </w:r>
      <w:r w:rsidR="00307ACB" w:rsidRPr="00C55DCF">
        <w:rPr>
          <w:sz w:val="24"/>
          <w:szCs w:val="24"/>
        </w:rPr>
        <w:t xml:space="preserve">ssues </w:t>
      </w:r>
      <w:r w:rsidRPr="00C55DCF">
        <w:rPr>
          <w:sz w:val="24"/>
          <w:szCs w:val="24"/>
        </w:rPr>
        <w:t xml:space="preserve">to be </w:t>
      </w:r>
      <w:r w:rsidR="00307ACB" w:rsidRPr="00C55DCF">
        <w:rPr>
          <w:sz w:val="24"/>
          <w:szCs w:val="24"/>
        </w:rPr>
        <w:t xml:space="preserve">raised at the </w:t>
      </w:r>
      <w:r w:rsidR="00BB5F07" w:rsidRPr="00C55DCF">
        <w:rPr>
          <w:sz w:val="24"/>
          <w:szCs w:val="24"/>
        </w:rPr>
        <w:t xml:space="preserve">next </w:t>
      </w:r>
      <w:r w:rsidR="00307ACB" w:rsidRPr="00C55DCF">
        <w:rPr>
          <w:sz w:val="24"/>
          <w:szCs w:val="24"/>
        </w:rPr>
        <w:t>Western Parish Council Liaison November meeting</w:t>
      </w:r>
      <w:r w:rsidR="00BB5F07" w:rsidRPr="00C55DCF">
        <w:rPr>
          <w:sz w:val="24"/>
          <w:szCs w:val="24"/>
        </w:rPr>
        <w:t>, covered 20mph speed limits, traffic and roads. A request to be made for a representative from ERYC Highways to be at the meeting.</w:t>
      </w:r>
      <w:r w:rsidR="00AC5930">
        <w:rPr>
          <w:sz w:val="24"/>
          <w:szCs w:val="24"/>
        </w:rPr>
        <w:t xml:space="preserve"> Clerk to progress.</w:t>
      </w:r>
    </w:p>
    <w:p w14:paraId="5A8111A1" w14:textId="77777777" w:rsidR="00C55DCF" w:rsidRDefault="00EB6116" w:rsidP="00C55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sz w:val="24"/>
          <w:szCs w:val="24"/>
        </w:rPr>
        <w:t>T</w:t>
      </w:r>
      <w:r w:rsidR="00BB5F07" w:rsidRPr="00C55DCF">
        <w:rPr>
          <w:sz w:val="24"/>
          <w:szCs w:val="24"/>
        </w:rPr>
        <w:t>he</w:t>
      </w:r>
      <w:r w:rsidRPr="00C55DCF">
        <w:rPr>
          <w:sz w:val="24"/>
          <w:szCs w:val="24"/>
        </w:rPr>
        <w:t xml:space="preserve"> ERYC on line accounts survey</w:t>
      </w:r>
      <w:r w:rsidR="00BB5F07" w:rsidRPr="00C55DCF">
        <w:rPr>
          <w:sz w:val="24"/>
          <w:szCs w:val="24"/>
        </w:rPr>
        <w:t xml:space="preserve"> was circulated for response</w:t>
      </w:r>
    </w:p>
    <w:p w14:paraId="77BE5240" w14:textId="77777777" w:rsidR="00C55DCF" w:rsidRPr="00C55DCF" w:rsidRDefault="00BB5F07" w:rsidP="00C55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sz w:val="24"/>
          <w:szCs w:val="24"/>
        </w:rPr>
        <w:t>The</w:t>
      </w:r>
      <w:r w:rsidR="00B45777" w:rsidRPr="00C55DCF">
        <w:rPr>
          <w:sz w:val="24"/>
          <w:szCs w:val="24"/>
        </w:rPr>
        <w:t xml:space="preserve"> </w:t>
      </w:r>
      <w:r w:rsidR="00B45777" w:rsidRPr="00C55DCF">
        <w:rPr>
          <w:rFonts w:ascii="Calibri" w:hAnsi="Calibri" w:cs="Calibri"/>
          <w:color w:val="201F1E"/>
        </w:rPr>
        <w:t>Annual Report of the East Riding of Yorkshire and Kingston Upon Hull Joint Local Access Forum (2021-2022</w:t>
      </w:r>
      <w:r w:rsidRPr="00C55DCF">
        <w:rPr>
          <w:rFonts w:ascii="Calibri" w:hAnsi="Calibri" w:cs="Calibri"/>
          <w:color w:val="201F1E"/>
        </w:rPr>
        <w:t xml:space="preserve"> was circulated for response.</w:t>
      </w:r>
    </w:p>
    <w:p w14:paraId="25AFF5D8" w14:textId="7447B805" w:rsidR="00372300" w:rsidRPr="00E07805" w:rsidRDefault="00BB5F07" w:rsidP="00E0780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5DCF">
        <w:rPr>
          <w:rFonts w:ascii="Calibri" w:hAnsi="Calibri" w:cs="Calibri"/>
          <w:color w:val="201F1E"/>
        </w:rPr>
        <w:t xml:space="preserve">The </w:t>
      </w:r>
      <w:r w:rsidR="00893434" w:rsidRPr="00C55DCF">
        <w:rPr>
          <w:rFonts w:ascii="Calibri" w:hAnsi="Calibri" w:cs="Calibri"/>
          <w:color w:val="201F1E"/>
        </w:rPr>
        <w:t>Parish &amp; Town News Release – Market Weighton update for September</w:t>
      </w:r>
      <w:r w:rsidRPr="00C55DCF">
        <w:rPr>
          <w:rFonts w:ascii="Calibri" w:hAnsi="Calibri" w:cs="Calibri"/>
          <w:color w:val="201F1E"/>
        </w:rPr>
        <w:t xml:space="preserve"> was circulated for response.</w:t>
      </w:r>
    </w:p>
    <w:p w14:paraId="7187BF10" w14:textId="648C8E6D" w:rsidR="00372300" w:rsidRPr="00C55DCF" w:rsidRDefault="00C55DCF" w:rsidP="00C55DCF">
      <w:pPr>
        <w:rPr>
          <w:sz w:val="24"/>
          <w:szCs w:val="24"/>
        </w:rPr>
      </w:pPr>
      <w:r w:rsidRPr="00E07805">
        <w:rPr>
          <w:rFonts w:ascii="Calibri" w:hAnsi="Calibri" w:cs="Calibri"/>
          <w:b/>
          <w:bCs/>
          <w:color w:val="201F1E"/>
        </w:rPr>
        <w:t>331</w:t>
      </w:r>
      <w:r w:rsidRPr="00C55DCF">
        <w:rPr>
          <w:rFonts w:ascii="Calibri" w:hAnsi="Calibri" w:cs="Calibri"/>
          <w:b/>
          <w:bCs/>
          <w:color w:val="201F1E"/>
        </w:rPr>
        <w:t>.</w:t>
      </w:r>
      <w:r w:rsidR="00BB5F07" w:rsidRPr="00C55DCF">
        <w:rPr>
          <w:rFonts w:ascii="Calibri" w:hAnsi="Calibri" w:cs="Calibri"/>
          <w:color w:val="201F1E"/>
        </w:rPr>
        <w:t xml:space="preserve">It was passed by </w:t>
      </w:r>
      <w:r w:rsidR="00372300" w:rsidRPr="00C55DCF">
        <w:rPr>
          <w:rFonts w:ascii="Calibri" w:hAnsi="Calibri" w:cs="Calibri"/>
          <w:color w:val="201F1E"/>
        </w:rPr>
        <w:t xml:space="preserve">resolution </w:t>
      </w:r>
      <w:r w:rsidR="00BB5F07" w:rsidRPr="00C55DCF">
        <w:rPr>
          <w:rFonts w:ascii="Calibri" w:hAnsi="Calibri" w:cs="Calibri"/>
          <w:color w:val="201F1E"/>
        </w:rPr>
        <w:t xml:space="preserve">that North Dalton Parish Council </w:t>
      </w:r>
      <w:r w:rsidR="00130BCF" w:rsidRPr="00C55DCF">
        <w:rPr>
          <w:rFonts w:ascii="Calibri" w:hAnsi="Calibri" w:cs="Calibri"/>
          <w:color w:val="201F1E"/>
        </w:rPr>
        <w:t>do sign</w:t>
      </w:r>
      <w:r w:rsidR="00372300" w:rsidRPr="00C55DCF">
        <w:rPr>
          <w:rFonts w:ascii="Calibri" w:hAnsi="Calibri" w:cs="Calibri"/>
          <w:color w:val="201F1E"/>
        </w:rPr>
        <w:t xml:space="preserve"> up to the civility and respect pledge</w:t>
      </w:r>
      <w:r w:rsidR="00D801B5" w:rsidRPr="00C55DCF">
        <w:rPr>
          <w:rFonts w:ascii="Calibri" w:hAnsi="Calibri" w:cs="Calibri"/>
          <w:color w:val="201F1E"/>
        </w:rPr>
        <w:t>. Resolved</w:t>
      </w:r>
    </w:p>
    <w:p w14:paraId="4B30F377" w14:textId="77777777" w:rsidR="00E92D94" w:rsidRPr="00AB4F31" w:rsidRDefault="00E92D94" w:rsidP="00AB4F31">
      <w:pPr>
        <w:rPr>
          <w:sz w:val="24"/>
          <w:szCs w:val="24"/>
        </w:rPr>
      </w:pPr>
    </w:p>
    <w:p w14:paraId="776D695A" w14:textId="26B576AA" w:rsidR="009651AD" w:rsidRPr="00C55DCF" w:rsidRDefault="00C55DCF" w:rsidP="00C55D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332.</w:t>
      </w:r>
      <w:r w:rsidR="002779E0" w:rsidRPr="00C55DCF">
        <w:rPr>
          <w:sz w:val="24"/>
          <w:szCs w:val="24"/>
        </w:rPr>
        <w:t>Finance</w:t>
      </w:r>
    </w:p>
    <w:p w14:paraId="47BFB8F3" w14:textId="77777777" w:rsidR="00C55DCF" w:rsidRPr="00C55DCF" w:rsidRDefault="00B60582" w:rsidP="00C55DC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C55DCF">
        <w:rPr>
          <w:sz w:val="24"/>
          <w:szCs w:val="24"/>
        </w:rPr>
        <w:t xml:space="preserve">It was proposed by Cllr Moore and seconded by Cllr Hickson that the </w:t>
      </w:r>
      <w:r w:rsidR="002779E0" w:rsidRPr="00C55DCF">
        <w:rPr>
          <w:sz w:val="24"/>
          <w:szCs w:val="24"/>
        </w:rPr>
        <w:t xml:space="preserve">accounts </w:t>
      </w:r>
      <w:r w:rsidR="00D82272" w:rsidRPr="00C55DCF">
        <w:rPr>
          <w:sz w:val="24"/>
          <w:szCs w:val="24"/>
        </w:rPr>
        <w:t xml:space="preserve">and </w:t>
      </w:r>
      <w:r w:rsidR="005C4E8C" w:rsidRPr="00C55DCF">
        <w:rPr>
          <w:sz w:val="24"/>
          <w:szCs w:val="24"/>
        </w:rPr>
        <w:t xml:space="preserve">bank </w:t>
      </w:r>
      <w:r w:rsidR="00D82272" w:rsidRPr="00C55DCF">
        <w:rPr>
          <w:sz w:val="24"/>
          <w:szCs w:val="24"/>
        </w:rPr>
        <w:t xml:space="preserve">reconciliation </w:t>
      </w:r>
      <w:r w:rsidR="002779E0" w:rsidRPr="00C55DCF">
        <w:rPr>
          <w:sz w:val="24"/>
          <w:szCs w:val="24"/>
        </w:rPr>
        <w:t>to date</w:t>
      </w:r>
      <w:r w:rsidRPr="00C55DCF">
        <w:rPr>
          <w:sz w:val="24"/>
          <w:szCs w:val="24"/>
        </w:rPr>
        <w:t xml:space="preserve"> be approved. Passed</w:t>
      </w:r>
    </w:p>
    <w:p w14:paraId="49A8041A" w14:textId="77777777" w:rsidR="00C55DCF" w:rsidRPr="00C55DCF" w:rsidRDefault="00B60582" w:rsidP="00C55DC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C55DCF">
        <w:rPr>
          <w:sz w:val="24"/>
          <w:szCs w:val="24"/>
        </w:rPr>
        <w:t>It was proposed by Cllr Cowham and seconded by Cllr Hickson t</w:t>
      </w:r>
      <w:r w:rsidR="003054A2" w:rsidRPr="00C55DCF">
        <w:rPr>
          <w:sz w:val="24"/>
          <w:szCs w:val="24"/>
        </w:rPr>
        <w:t>o approve clerk’s quarterly salary payment and expenses</w:t>
      </w:r>
      <w:r w:rsidRPr="00C55DCF">
        <w:rPr>
          <w:sz w:val="24"/>
          <w:szCs w:val="24"/>
        </w:rPr>
        <w:t xml:space="preserve"> as presented. Passed</w:t>
      </w:r>
    </w:p>
    <w:p w14:paraId="34755B43" w14:textId="470FB8CF" w:rsidR="00C71185" w:rsidRPr="00E07805" w:rsidRDefault="00B60582" w:rsidP="00E07805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C55DCF">
        <w:rPr>
          <w:sz w:val="24"/>
          <w:szCs w:val="24"/>
        </w:rPr>
        <w:t>It was proposed by Cllr Wade and seconded by Cllr Williams t</w:t>
      </w:r>
      <w:r w:rsidR="00A51FB5" w:rsidRPr="00C55DCF">
        <w:rPr>
          <w:sz w:val="24"/>
          <w:szCs w:val="24"/>
        </w:rPr>
        <w:t>o approve payment of ERYC Invoice 69348688 for £49.60 re grass cutting at Stick</w:t>
      </w:r>
      <w:r w:rsidRPr="00C55DCF">
        <w:rPr>
          <w:sz w:val="24"/>
          <w:szCs w:val="24"/>
        </w:rPr>
        <w:t>. Passed</w:t>
      </w:r>
    </w:p>
    <w:p w14:paraId="5C94638F" w14:textId="35E29B39" w:rsidR="00C463F5" w:rsidRPr="00C55DCF" w:rsidRDefault="00C55DCF" w:rsidP="00C55D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333.</w:t>
      </w:r>
      <w:r w:rsidR="00C71185" w:rsidRPr="00C55DCF">
        <w:rPr>
          <w:sz w:val="24"/>
          <w:szCs w:val="24"/>
        </w:rPr>
        <w:t>T</w:t>
      </w:r>
      <w:r w:rsidR="00B60582" w:rsidRPr="00C55DCF">
        <w:rPr>
          <w:sz w:val="24"/>
          <w:szCs w:val="24"/>
        </w:rPr>
        <w:t>he following Planning applications were discussed and submission agreed.</w:t>
      </w:r>
    </w:p>
    <w:p w14:paraId="0DF83DAE" w14:textId="7FEDB061" w:rsidR="00C71185" w:rsidRPr="00C55DCF" w:rsidRDefault="00C71185" w:rsidP="00C55D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5DCF">
        <w:rPr>
          <w:sz w:val="24"/>
          <w:szCs w:val="24"/>
        </w:rPr>
        <w:t>22/02967/TCA</w:t>
      </w:r>
    </w:p>
    <w:p w14:paraId="0C555AC4" w14:textId="1423F930" w:rsidR="00C71185" w:rsidRPr="00C55DCF" w:rsidRDefault="00C71185" w:rsidP="00C71185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 xml:space="preserve">Proposal: Crown lift 6 no sycamore trees to the east of </w:t>
      </w:r>
      <w:r w:rsidR="00130BCF" w:rsidRPr="00C55DCF">
        <w:rPr>
          <w:sz w:val="24"/>
          <w:szCs w:val="24"/>
        </w:rPr>
        <w:t>North Dalton Pond</w:t>
      </w:r>
      <w:r w:rsidRPr="00C55DCF">
        <w:rPr>
          <w:sz w:val="24"/>
          <w:szCs w:val="24"/>
        </w:rPr>
        <w:t xml:space="preserve"> by approx. 3 metres to enable access to an excavator for the purpose of removing the excessive silt that has settled in the pond over the last 40 years</w:t>
      </w:r>
    </w:p>
    <w:p w14:paraId="195D8381" w14:textId="398AE4D9" w:rsidR="00C71185" w:rsidRPr="00C55DCF" w:rsidRDefault="00C71185" w:rsidP="00C71185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Location: The Mere, Main Street, North Dalton</w:t>
      </w:r>
    </w:p>
    <w:p w14:paraId="11EBE286" w14:textId="5A2A6EDD" w:rsidR="00C71185" w:rsidRPr="00C55DCF" w:rsidRDefault="00C71185" w:rsidP="00C71185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Applicant: Chris Wade</w:t>
      </w:r>
    </w:p>
    <w:p w14:paraId="28EBF70B" w14:textId="731DBA05" w:rsidR="00C71185" w:rsidRDefault="00C71185" w:rsidP="00C71185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Application Type</w:t>
      </w:r>
      <w:r w:rsidRPr="00C71185">
        <w:rPr>
          <w:b/>
          <w:bCs/>
          <w:sz w:val="24"/>
          <w:szCs w:val="24"/>
        </w:rPr>
        <w:t>:</w:t>
      </w:r>
      <w:r w:rsidRPr="00C71185">
        <w:rPr>
          <w:sz w:val="24"/>
          <w:szCs w:val="24"/>
        </w:rPr>
        <w:t xml:space="preserve"> Tree Works in a Conservation Area</w:t>
      </w:r>
    </w:p>
    <w:p w14:paraId="40BDD0FD" w14:textId="391A9394" w:rsidR="00C55DCF" w:rsidRDefault="00130BCF" w:rsidP="00C55DC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017">
        <w:rPr>
          <w:sz w:val="24"/>
          <w:szCs w:val="24"/>
        </w:rPr>
        <w:t>Permission has</w:t>
      </w:r>
      <w:r w:rsidR="00845017" w:rsidRPr="00845017">
        <w:rPr>
          <w:sz w:val="24"/>
          <w:szCs w:val="24"/>
        </w:rPr>
        <w:t xml:space="preserve"> been </w:t>
      </w:r>
      <w:r w:rsidR="00B60582" w:rsidRPr="00845017">
        <w:rPr>
          <w:sz w:val="24"/>
          <w:szCs w:val="24"/>
        </w:rPr>
        <w:t xml:space="preserve">given by land owner </w:t>
      </w:r>
      <w:r w:rsidR="00845017" w:rsidRPr="00845017">
        <w:rPr>
          <w:sz w:val="24"/>
          <w:szCs w:val="24"/>
        </w:rPr>
        <w:t xml:space="preserve">for the trees to be cut </w:t>
      </w:r>
      <w:r w:rsidRPr="00845017">
        <w:rPr>
          <w:sz w:val="24"/>
          <w:szCs w:val="24"/>
        </w:rPr>
        <w:t>back,</w:t>
      </w:r>
      <w:r>
        <w:rPr>
          <w:b/>
          <w:bCs/>
          <w:sz w:val="24"/>
          <w:szCs w:val="24"/>
        </w:rPr>
        <w:t xml:space="preserve"> </w:t>
      </w:r>
      <w:r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>as</w:t>
      </w:r>
      <w:r w:rsidR="00845017"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requested by the pond committee,</w:t>
      </w:r>
      <w:r w:rsid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he has advised that </w:t>
      </w:r>
      <w:r w:rsidR="00845017"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look- on from the roadside would be reduced with the </w:t>
      </w:r>
      <w:r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>overhanging</w:t>
      </w:r>
      <w:r w:rsidR="00845017"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bows cut off</w:t>
      </w:r>
      <w:r w:rsid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>if</w:t>
      </w:r>
      <w:r w:rsidR="00845017" w:rsidRP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digging machine could work round the branches </w:t>
      </w:r>
      <w:r w:rsid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>this would be preferrable. As further consultation with different contractors continues it is hope</w:t>
      </w:r>
      <w:r w:rsidR="00AC5930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the work will not now be required. It was proposed by Cllr Moore and seconded by Cllr 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Williams that t</w:t>
      </w:r>
      <w:r w:rsidR="00845017">
        <w:rPr>
          <w:rFonts w:ascii="Times New Roman" w:eastAsia="Times New Roman" w:hAnsi="Times New Roman" w:cs="Times New Roman"/>
          <w:sz w:val="24"/>
          <w:szCs w:val="24"/>
          <w:lang w:eastAsia="en-GB"/>
        </w:rPr>
        <w:t>he Parish Council raise no objections to this application.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Passed</w:t>
      </w:r>
    </w:p>
    <w:p w14:paraId="4EA8EFBF" w14:textId="030A39FE" w:rsidR="00C463F5" w:rsidRPr="00C55DCF" w:rsidRDefault="00C55DCF" w:rsidP="00C55DC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CF">
        <w:rPr>
          <w:sz w:val="24"/>
          <w:szCs w:val="24"/>
        </w:rPr>
        <w:t xml:space="preserve"> </w:t>
      </w:r>
      <w:r w:rsidR="00C463F5" w:rsidRPr="00C55DCF">
        <w:rPr>
          <w:sz w:val="24"/>
          <w:szCs w:val="24"/>
        </w:rPr>
        <w:t>22/03075</w:t>
      </w:r>
      <w:r w:rsidR="001B2BD0" w:rsidRPr="00C55DCF">
        <w:rPr>
          <w:sz w:val="24"/>
          <w:szCs w:val="24"/>
        </w:rPr>
        <w:t>/</w:t>
      </w:r>
      <w:r w:rsidR="00C463F5" w:rsidRPr="00C55DCF">
        <w:rPr>
          <w:sz w:val="24"/>
          <w:szCs w:val="24"/>
        </w:rPr>
        <w:t>TPO</w:t>
      </w:r>
    </w:p>
    <w:p w14:paraId="09903B6D" w14:textId="6A6F000A" w:rsidR="001B2BD0" w:rsidRDefault="001B2BD0" w:rsidP="001B2BD0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Proposal</w:t>
      </w:r>
      <w:r>
        <w:rPr>
          <w:b/>
          <w:bCs/>
          <w:sz w:val="24"/>
          <w:szCs w:val="24"/>
        </w:rPr>
        <w:t xml:space="preserve">: </w:t>
      </w:r>
      <w:r w:rsidRPr="001B2BD0">
        <w:rPr>
          <w:sz w:val="24"/>
          <w:szCs w:val="24"/>
        </w:rPr>
        <w:t>Fell 2 no Ash trees (T1 and T2) trees are to be felled due to ash die back and associated risks of tree failure in the future</w:t>
      </w:r>
    </w:p>
    <w:p w14:paraId="3F617A5E" w14:textId="5972F7EF" w:rsidR="001B2BD0" w:rsidRPr="00C55DCF" w:rsidRDefault="001B2BD0" w:rsidP="001B2BD0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Location: 5 Ransomes Row, Main Street, North Dalton. YO25 9XA</w:t>
      </w:r>
    </w:p>
    <w:p w14:paraId="2A9E7D44" w14:textId="3DE1ED0E" w:rsidR="001B2BD0" w:rsidRPr="00C55DCF" w:rsidRDefault="001B2BD0" w:rsidP="001B2BD0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Applicant: Mr Phil Davies</w:t>
      </w:r>
    </w:p>
    <w:p w14:paraId="1F500B2E" w14:textId="63920CFA" w:rsidR="001B2BD0" w:rsidRPr="00C55DCF" w:rsidRDefault="001B2BD0" w:rsidP="001B2BD0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Application Type: Tree Works to Protected trees</w:t>
      </w:r>
    </w:p>
    <w:p w14:paraId="7508BC51" w14:textId="52CCB331" w:rsidR="00845017" w:rsidRDefault="00845017" w:rsidP="001B2BD0">
      <w:pPr>
        <w:pStyle w:val="ListParagraph"/>
        <w:ind w:left="927"/>
        <w:rPr>
          <w:sz w:val="24"/>
          <w:szCs w:val="24"/>
        </w:rPr>
      </w:pPr>
      <w:r w:rsidRPr="00C55DCF">
        <w:rPr>
          <w:sz w:val="24"/>
          <w:szCs w:val="24"/>
        </w:rPr>
        <w:t>No documents were presented with this application and on initial inspection the trees appear to be healthy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6B68">
        <w:rPr>
          <w:sz w:val="24"/>
          <w:szCs w:val="24"/>
        </w:rPr>
        <w:t xml:space="preserve">It was proposed by Cllr Cowham and seconded by Cllr Harrison that </w:t>
      </w:r>
      <w:r w:rsidR="00130BCF">
        <w:rPr>
          <w:sz w:val="24"/>
          <w:szCs w:val="24"/>
        </w:rPr>
        <w:t>a request</w:t>
      </w:r>
      <w:r>
        <w:rPr>
          <w:sz w:val="24"/>
          <w:szCs w:val="24"/>
        </w:rPr>
        <w:t xml:space="preserve"> is therefore to be submitted t</w:t>
      </w:r>
      <w:r w:rsidR="009B6B68">
        <w:rPr>
          <w:sz w:val="24"/>
          <w:szCs w:val="24"/>
        </w:rPr>
        <w:t>hat</w:t>
      </w:r>
      <w:r>
        <w:rPr>
          <w:sz w:val="24"/>
          <w:szCs w:val="24"/>
        </w:rPr>
        <w:t xml:space="preserve"> either a tree officer or an arbor</w:t>
      </w:r>
      <w:r w:rsidR="00130BCF">
        <w:rPr>
          <w:sz w:val="24"/>
          <w:szCs w:val="24"/>
        </w:rPr>
        <w:t>ist</w:t>
      </w:r>
      <w:r>
        <w:rPr>
          <w:sz w:val="24"/>
          <w:szCs w:val="24"/>
        </w:rPr>
        <w:t xml:space="preserve"> report is provided and the application is then resubmitted for consideration. </w:t>
      </w:r>
      <w:r w:rsidR="009B6B68">
        <w:rPr>
          <w:sz w:val="24"/>
          <w:szCs w:val="24"/>
        </w:rPr>
        <w:t>Passed</w:t>
      </w:r>
    </w:p>
    <w:p w14:paraId="66F1CF2E" w14:textId="65A5F691" w:rsidR="009B6B68" w:rsidRDefault="009B6B68" w:rsidP="001B2BD0">
      <w:pPr>
        <w:pStyle w:val="ListParagraph"/>
        <w:ind w:left="927"/>
        <w:rPr>
          <w:sz w:val="24"/>
          <w:szCs w:val="24"/>
        </w:rPr>
      </w:pPr>
    </w:p>
    <w:p w14:paraId="705A9FAE" w14:textId="7EE35387" w:rsidR="00082296" w:rsidRPr="006C5A62" w:rsidRDefault="009B6B68" w:rsidP="00E07805">
      <w:pPr>
        <w:pStyle w:val="ListParagraph"/>
        <w:ind w:left="927"/>
        <w:rPr>
          <w:sz w:val="24"/>
          <w:szCs w:val="24"/>
        </w:rPr>
      </w:pPr>
      <w:r>
        <w:rPr>
          <w:sz w:val="24"/>
          <w:szCs w:val="24"/>
        </w:rPr>
        <w:t>Meeting closed 8.43</w:t>
      </w:r>
    </w:p>
    <w:p w14:paraId="5F5B437C" w14:textId="7AC935C5" w:rsidR="00EC63CD" w:rsidRDefault="00130BCF" w:rsidP="00AA4A00">
      <w:pPr>
        <w:rPr>
          <w:b/>
          <w:bCs/>
          <w:sz w:val="24"/>
          <w:szCs w:val="24"/>
        </w:rPr>
      </w:pPr>
      <w:r w:rsidRPr="00AA4A00">
        <w:rPr>
          <w:b/>
          <w:bCs/>
          <w:sz w:val="24"/>
          <w:szCs w:val="24"/>
        </w:rPr>
        <w:t>Signed as</w:t>
      </w:r>
      <w:r w:rsidR="009B6B68">
        <w:rPr>
          <w:b/>
          <w:bCs/>
          <w:sz w:val="24"/>
          <w:szCs w:val="24"/>
        </w:rPr>
        <w:t xml:space="preserve"> a true record</w:t>
      </w:r>
    </w:p>
    <w:p w14:paraId="27BE7BDB" w14:textId="72085F8C" w:rsidR="009B6B68" w:rsidRDefault="009B6B68" w:rsidP="00AA4A00">
      <w:pPr>
        <w:rPr>
          <w:b/>
          <w:bCs/>
          <w:sz w:val="24"/>
          <w:szCs w:val="24"/>
        </w:rPr>
      </w:pPr>
    </w:p>
    <w:p w14:paraId="4646614A" w14:textId="5C4C08E4" w:rsidR="00E07805" w:rsidRDefault="00E07805" w:rsidP="00AA4A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5867FB48" w14:textId="77777777" w:rsidR="009B6B68" w:rsidRPr="00AA4A00" w:rsidRDefault="009B6B68" w:rsidP="00AA4A00">
      <w:pPr>
        <w:rPr>
          <w:sz w:val="24"/>
          <w:szCs w:val="24"/>
        </w:rPr>
      </w:pPr>
    </w:p>
    <w:sectPr w:rsidR="009B6B68" w:rsidRPr="00AA4A00" w:rsidSect="000E3BD0">
      <w:footerReference w:type="default" r:id="rId8"/>
      <w:pgSz w:w="11906" w:h="16838"/>
      <w:pgMar w:top="1191" w:right="1440" w:bottom="510" w:left="1440" w:header="709" w:footer="709" w:gutter="0"/>
      <w:pgNumType w:start="4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8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0FC92" w14:textId="77777777" w:rsidR="000E3BD0" w:rsidRPr="000E3BD0" w:rsidRDefault="000E3BD0" w:rsidP="000E3BD0">
        <w:pPr>
          <w:contextualSpacing/>
          <w:jc w:val="center"/>
          <w:rPr>
            <w:b/>
            <w:bCs/>
            <w:color w:val="C45911" w:themeColor="accent2" w:themeShade="BF"/>
            <w:sz w:val="20"/>
            <w:szCs w:val="20"/>
          </w:rPr>
        </w:pPr>
        <w:r w:rsidRPr="000E3BD0">
          <w:rPr>
            <w:b/>
            <w:bCs/>
            <w:color w:val="C45911" w:themeColor="accent2" w:themeShade="BF"/>
            <w:sz w:val="20"/>
            <w:szCs w:val="20"/>
          </w:rPr>
          <w:t>Minutes to the Meeting of North Dalton Parish Council held on Thursday 29</w:t>
        </w:r>
        <w:r w:rsidRPr="000E3BD0">
          <w:rPr>
            <w:b/>
            <w:bCs/>
            <w:color w:val="C45911" w:themeColor="accent2" w:themeShade="BF"/>
            <w:sz w:val="20"/>
            <w:szCs w:val="20"/>
            <w:vertAlign w:val="superscript"/>
          </w:rPr>
          <w:t>th</w:t>
        </w:r>
        <w:r w:rsidRPr="000E3BD0">
          <w:rPr>
            <w:b/>
            <w:bCs/>
            <w:color w:val="C45911" w:themeColor="accent2" w:themeShade="BF"/>
            <w:sz w:val="20"/>
            <w:szCs w:val="20"/>
          </w:rPr>
          <w:t xml:space="preserve"> September 2022 at 7.00pm at North Dalton Village Hall. NB This is the rescheduled meeting originally advised for the 15</w:t>
        </w:r>
        <w:r w:rsidRPr="000E3BD0">
          <w:rPr>
            <w:b/>
            <w:bCs/>
            <w:color w:val="C45911" w:themeColor="accent2" w:themeShade="BF"/>
            <w:sz w:val="20"/>
            <w:szCs w:val="20"/>
            <w:vertAlign w:val="superscript"/>
          </w:rPr>
          <w:t>th</w:t>
        </w:r>
        <w:r w:rsidRPr="000E3BD0">
          <w:rPr>
            <w:b/>
            <w:bCs/>
            <w:color w:val="C45911" w:themeColor="accent2" w:themeShade="BF"/>
            <w:sz w:val="20"/>
            <w:szCs w:val="20"/>
          </w:rPr>
          <w:t xml:space="preserve"> September 2022</w:t>
        </w:r>
      </w:p>
      <w:p w14:paraId="3E6AD6F0" w14:textId="1DEEFB6D" w:rsidR="000E3BD0" w:rsidRDefault="000E3BD0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F5E"/>
    <w:multiLevelType w:val="hybridMultilevel"/>
    <w:tmpl w:val="D940FA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1A4A"/>
    <w:multiLevelType w:val="hybridMultilevel"/>
    <w:tmpl w:val="B7B89E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0BEB"/>
    <w:multiLevelType w:val="hybridMultilevel"/>
    <w:tmpl w:val="DED4F75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4F5D08"/>
    <w:multiLevelType w:val="hybridMultilevel"/>
    <w:tmpl w:val="95CE81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863B1F"/>
    <w:multiLevelType w:val="hybridMultilevel"/>
    <w:tmpl w:val="99D642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157840">
    <w:abstractNumId w:val="2"/>
  </w:num>
  <w:num w:numId="2" w16cid:durableId="87888750">
    <w:abstractNumId w:val="3"/>
  </w:num>
  <w:num w:numId="3" w16cid:durableId="1485270269">
    <w:abstractNumId w:val="10"/>
  </w:num>
  <w:num w:numId="4" w16cid:durableId="12149298">
    <w:abstractNumId w:val="6"/>
  </w:num>
  <w:num w:numId="5" w16cid:durableId="435911512">
    <w:abstractNumId w:val="0"/>
  </w:num>
  <w:num w:numId="6" w16cid:durableId="607389910">
    <w:abstractNumId w:val="9"/>
  </w:num>
  <w:num w:numId="7" w16cid:durableId="1651061733">
    <w:abstractNumId w:val="4"/>
  </w:num>
  <w:num w:numId="8" w16cid:durableId="316693666">
    <w:abstractNumId w:val="7"/>
  </w:num>
  <w:num w:numId="9" w16cid:durableId="1874151416">
    <w:abstractNumId w:val="5"/>
  </w:num>
  <w:num w:numId="10" w16cid:durableId="93938706">
    <w:abstractNumId w:val="8"/>
  </w:num>
  <w:num w:numId="11" w16cid:durableId="33503331">
    <w:abstractNumId w:val="11"/>
  </w:num>
  <w:num w:numId="12" w16cid:durableId="158618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C42D1"/>
    <w:rsid w:val="000E120A"/>
    <w:rsid w:val="000E3BD0"/>
    <w:rsid w:val="000F418A"/>
    <w:rsid w:val="00110410"/>
    <w:rsid w:val="00125BA3"/>
    <w:rsid w:val="00130BCF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2BD0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6950"/>
    <w:rsid w:val="003351F4"/>
    <w:rsid w:val="0034623C"/>
    <w:rsid w:val="00351516"/>
    <w:rsid w:val="00353AA0"/>
    <w:rsid w:val="00360CC5"/>
    <w:rsid w:val="003619A0"/>
    <w:rsid w:val="00372300"/>
    <w:rsid w:val="003802D8"/>
    <w:rsid w:val="003D5EB9"/>
    <w:rsid w:val="003F0892"/>
    <w:rsid w:val="003F681A"/>
    <w:rsid w:val="00401DB8"/>
    <w:rsid w:val="0041697B"/>
    <w:rsid w:val="0042293A"/>
    <w:rsid w:val="004331A2"/>
    <w:rsid w:val="00481323"/>
    <w:rsid w:val="004823CF"/>
    <w:rsid w:val="0048704E"/>
    <w:rsid w:val="004902DC"/>
    <w:rsid w:val="004957AC"/>
    <w:rsid w:val="00497296"/>
    <w:rsid w:val="004A7C6D"/>
    <w:rsid w:val="004B2021"/>
    <w:rsid w:val="004C7BE5"/>
    <w:rsid w:val="004D078E"/>
    <w:rsid w:val="004D78A8"/>
    <w:rsid w:val="004F2D68"/>
    <w:rsid w:val="004F34A6"/>
    <w:rsid w:val="00500944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6121"/>
    <w:rsid w:val="00647F8C"/>
    <w:rsid w:val="00654EB7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6163"/>
    <w:rsid w:val="007B7455"/>
    <w:rsid w:val="007C330A"/>
    <w:rsid w:val="007D4EC8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45017"/>
    <w:rsid w:val="00852070"/>
    <w:rsid w:val="00865C78"/>
    <w:rsid w:val="00893434"/>
    <w:rsid w:val="008D17E1"/>
    <w:rsid w:val="008E037C"/>
    <w:rsid w:val="008E0CDD"/>
    <w:rsid w:val="008F1B1E"/>
    <w:rsid w:val="008F5AA4"/>
    <w:rsid w:val="00901F7B"/>
    <w:rsid w:val="00907E2E"/>
    <w:rsid w:val="00912CF6"/>
    <w:rsid w:val="00920934"/>
    <w:rsid w:val="0095117C"/>
    <w:rsid w:val="009568DC"/>
    <w:rsid w:val="00957341"/>
    <w:rsid w:val="009625C9"/>
    <w:rsid w:val="00963F6E"/>
    <w:rsid w:val="009651AD"/>
    <w:rsid w:val="00973301"/>
    <w:rsid w:val="0098311D"/>
    <w:rsid w:val="009A0BA1"/>
    <w:rsid w:val="009B6B68"/>
    <w:rsid w:val="009C00F7"/>
    <w:rsid w:val="009D01CB"/>
    <w:rsid w:val="009D6092"/>
    <w:rsid w:val="009E1335"/>
    <w:rsid w:val="009F0A02"/>
    <w:rsid w:val="009F340C"/>
    <w:rsid w:val="009F58D7"/>
    <w:rsid w:val="00A1415D"/>
    <w:rsid w:val="00A20548"/>
    <w:rsid w:val="00A36BC4"/>
    <w:rsid w:val="00A41E2C"/>
    <w:rsid w:val="00A51FB5"/>
    <w:rsid w:val="00A6025E"/>
    <w:rsid w:val="00A612B5"/>
    <w:rsid w:val="00A71DB2"/>
    <w:rsid w:val="00A7352A"/>
    <w:rsid w:val="00A778E1"/>
    <w:rsid w:val="00A92700"/>
    <w:rsid w:val="00A95D57"/>
    <w:rsid w:val="00AA253C"/>
    <w:rsid w:val="00AA4A00"/>
    <w:rsid w:val="00AB4F31"/>
    <w:rsid w:val="00AC3EBC"/>
    <w:rsid w:val="00AC5930"/>
    <w:rsid w:val="00AE3D40"/>
    <w:rsid w:val="00AE7104"/>
    <w:rsid w:val="00AF3538"/>
    <w:rsid w:val="00AF6234"/>
    <w:rsid w:val="00B02A56"/>
    <w:rsid w:val="00B20BCC"/>
    <w:rsid w:val="00B45777"/>
    <w:rsid w:val="00B51545"/>
    <w:rsid w:val="00B60582"/>
    <w:rsid w:val="00B76979"/>
    <w:rsid w:val="00B76F97"/>
    <w:rsid w:val="00B80EB7"/>
    <w:rsid w:val="00B834F4"/>
    <w:rsid w:val="00B94B66"/>
    <w:rsid w:val="00B965ED"/>
    <w:rsid w:val="00BA59EA"/>
    <w:rsid w:val="00BA74F2"/>
    <w:rsid w:val="00BB5F07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677B"/>
    <w:rsid w:val="00C4162F"/>
    <w:rsid w:val="00C46220"/>
    <w:rsid w:val="00C463F5"/>
    <w:rsid w:val="00C54331"/>
    <w:rsid w:val="00C55DCF"/>
    <w:rsid w:val="00C65D92"/>
    <w:rsid w:val="00C71185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E59AE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60BA3"/>
    <w:rsid w:val="00D626EA"/>
    <w:rsid w:val="00D659EA"/>
    <w:rsid w:val="00D66665"/>
    <w:rsid w:val="00D801B5"/>
    <w:rsid w:val="00D82272"/>
    <w:rsid w:val="00D836D0"/>
    <w:rsid w:val="00D95052"/>
    <w:rsid w:val="00D96115"/>
    <w:rsid w:val="00DA01DA"/>
    <w:rsid w:val="00DA4B59"/>
    <w:rsid w:val="00DB5B36"/>
    <w:rsid w:val="00DC6709"/>
    <w:rsid w:val="00DD2073"/>
    <w:rsid w:val="00DF19C6"/>
    <w:rsid w:val="00DF65F5"/>
    <w:rsid w:val="00E067CE"/>
    <w:rsid w:val="00E07805"/>
    <w:rsid w:val="00E2707F"/>
    <w:rsid w:val="00E27303"/>
    <w:rsid w:val="00E30FCC"/>
    <w:rsid w:val="00E5642C"/>
    <w:rsid w:val="00E71D7E"/>
    <w:rsid w:val="00E92D9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40530"/>
    <w:rsid w:val="00F539FB"/>
    <w:rsid w:val="00F57DBF"/>
    <w:rsid w:val="00F656FB"/>
    <w:rsid w:val="00F80203"/>
    <w:rsid w:val="00F94393"/>
    <w:rsid w:val="00F9464D"/>
    <w:rsid w:val="00FD0DC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6</cp:revision>
  <cp:lastPrinted>2021-12-04T16:29:00Z</cp:lastPrinted>
  <dcterms:created xsi:type="dcterms:W3CDTF">2022-09-30T11:13:00Z</dcterms:created>
  <dcterms:modified xsi:type="dcterms:W3CDTF">2022-09-30T12:08:00Z</dcterms:modified>
</cp:coreProperties>
</file>