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34E2E" w14:textId="6418DB1D" w:rsidR="00AB18B5" w:rsidRDefault="008722B3" w:rsidP="008722B3">
      <w:pPr>
        <w:contextualSpacing/>
        <w:jc w:val="center"/>
        <w:rPr>
          <w:b/>
          <w:bCs/>
          <w:color w:val="C45911" w:themeColor="accent2" w:themeShade="BF"/>
          <w:sz w:val="28"/>
          <w:szCs w:val="28"/>
        </w:rPr>
      </w:pPr>
      <w:bookmarkStart w:id="0" w:name="_Hlk19893729"/>
      <w:bookmarkStart w:id="1" w:name="_Hlk57640818"/>
      <w:r>
        <w:rPr>
          <w:b/>
          <w:bCs/>
          <w:color w:val="C45911" w:themeColor="accent2" w:themeShade="BF"/>
          <w:sz w:val="28"/>
          <w:szCs w:val="28"/>
        </w:rPr>
        <w:t xml:space="preserve">Minutes to the </w:t>
      </w:r>
      <w:r w:rsidR="00AB18B5">
        <w:rPr>
          <w:b/>
          <w:bCs/>
          <w:color w:val="C45911" w:themeColor="accent2" w:themeShade="BF"/>
          <w:sz w:val="28"/>
          <w:szCs w:val="28"/>
        </w:rPr>
        <w:t xml:space="preserve">Extra Ordinary </w:t>
      </w:r>
      <w:r w:rsidR="00AB18B5" w:rsidRPr="00ED4CBC">
        <w:rPr>
          <w:b/>
          <w:bCs/>
          <w:color w:val="C45911" w:themeColor="accent2" w:themeShade="BF"/>
          <w:sz w:val="28"/>
          <w:szCs w:val="28"/>
        </w:rPr>
        <w:t>Meeting of</w:t>
      </w:r>
      <w:r w:rsidR="00AB18B5">
        <w:rPr>
          <w:b/>
          <w:bCs/>
          <w:color w:val="C45911" w:themeColor="accent2" w:themeShade="BF"/>
          <w:sz w:val="28"/>
          <w:szCs w:val="28"/>
        </w:rPr>
        <w:t xml:space="preserve"> </w:t>
      </w:r>
      <w:r w:rsidR="00AB18B5" w:rsidRPr="00ED4CBC">
        <w:rPr>
          <w:b/>
          <w:bCs/>
          <w:color w:val="C45911" w:themeColor="accent2" w:themeShade="BF"/>
          <w:sz w:val="28"/>
          <w:szCs w:val="28"/>
        </w:rPr>
        <w:t>North Dalton Parish Council</w:t>
      </w:r>
      <w:r w:rsidR="00AB18B5">
        <w:rPr>
          <w:b/>
          <w:bCs/>
          <w:color w:val="C45911" w:themeColor="accent2" w:themeShade="BF"/>
          <w:sz w:val="28"/>
          <w:szCs w:val="28"/>
        </w:rPr>
        <w:t xml:space="preserve"> </w:t>
      </w:r>
      <w:r>
        <w:rPr>
          <w:b/>
          <w:bCs/>
          <w:color w:val="C45911" w:themeColor="accent2" w:themeShade="BF"/>
          <w:sz w:val="28"/>
          <w:szCs w:val="28"/>
        </w:rPr>
        <w:t>held o</w:t>
      </w:r>
      <w:r w:rsidR="00AB18B5" w:rsidRPr="00ED4CBC">
        <w:rPr>
          <w:b/>
          <w:bCs/>
          <w:color w:val="C45911" w:themeColor="accent2" w:themeShade="BF"/>
          <w:sz w:val="28"/>
          <w:szCs w:val="28"/>
        </w:rPr>
        <w:t xml:space="preserve">n </w:t>
      </w:r>
      <w:r w:rsidR="00AB18B5">
        <w:rPr>
          <w:b/>
          <w:bCs/>
          <w:color w:val="C45911" w:themeColor="accent2" w:themeShade="BF"/>
          <w:sz w:val="28"/>
          <w:szCs w:val="28"/>
        </w:rPr>
        <w:t>Thurs</w:t>
      </w:r>
      <w:r w:rsidR="00AB18B5" w:rsidRPr="00ED4CBC">
        <w:rPr>
          <w:b/>
          <w:bCs/>
          <w:color w:val="C45911" w:themeColor="accent2" w:themeShade="BF"/>
          <w:sz w:val="28"/>
          <w:szCs w:val="28"/>
        </w:rPr>
        <w:t xml:space="preserve">day </w:t>
      </w:r>
      <w:r w:rsidR="00AB18B5">
        <w:rPr>
          <w:b/>
          <w:bCs/>
          <w:color w:val="C45911" w:themeColor="accent2" w:themeShade="BF"/>
          <w:sz w:val="28"/>
          <w:szCs w:val="28"/>
        </w:rPr>
        <w:t>18</w:t>
      </w:r>
      <w:r w:rsidR="00AB18B5" w:rsidRPr="00D82272">
        <w:rPr>
          <w:b/>
          <w:bCs/>
          <w:color w:val="C45911" w:themeColor="accent2" w:themeShade="BF"/>
          <w:sz w:val="28"/>
          <w:szCs w:val="28"/>
          <w:vertAlign w:val="superscript"/>
        </w:rPr>
        <w:t>th</w:t>
      </w:r>
      <w:r w:rsidR="00AB18B5">
        <w:rPr>
          <w:b/>
          <w:bCs/>
          <w:color w:val="C45911" w:themeColor="accent2" w:themeShade="BF"/>
          <w:sz w:val="28"/>
          <w:szCs w:val="28"/>
        </w:rPr>
        <w:t xml:space="preserve"> August 2022 at 7.00pm at North Dalton Village Hall</w:t>
      </w:r>
    </w:p>
    <w:p w14:paraId="39EB196C" w14:textId="77777777" w:rsidR="00087B09" w:rsidRDefault="00087B09" w:rsidP="008722B3">
      <w:pPr>
        <w:contextualSpacing/>
        <w:jc w:val="center"/>
        <w:rPr>
          <w:b/>
          <w:bCs/>
          <w:color w:val="C45911" w:themeColor="accent2" w:themeShade="BF"/>
          <w:sz w:val="28"/>
          <w:szCs w:val="28"/>
        </w:rPr>
      </w:pPr>
    </w:p>
    <w:p w14:paraId="44A36805" w14:textId="4BDA66C0" w:rsidR="008722B3" w:rsidRDefault="008722B3" w:rsidP="008722B3">
      <w:pPr>
        <w:contextualSpacing/>
        <w:jc w:val="center"/>
        <w:rPr>
          <w:b/>
          <w:bCs/>
          <w:color w:val="C45911" w:themeColor="accent2" w:themeShade="BF"/>
          <w:sz w:val="28"/>
          <w:szCs w:val="28"/>
        </w:rPr>
      </w:pPr>
    </w:p>
    <w:p w14:paraId="14A4B2E9" w14:textId="403EF46A" w:rsidR="008722B3" w:rsidRDefault="008722B3" w:rsidP="008722B3">
      <w:pPr>
        <w:contextualSpacing/>
        <w:rPr>
          <w:b/>
          <w:bCs/>
          <w:sz w:val="24"/>
          <w:szCs w:val="24"/>
        </w:rPr>
      </w:pPr>
      <w:r w:rsidRPr="008722B3">
        <w:rPr>
          <w:b/>
          <w:bCs/>
          <w:sz w:val="24"/>
          <w:szCs w:val="24"/>
        </w:rPr>
        <w:t>Present:</w:t>
      </w:r>
      <w:r>
        <w:rPr>
          <w:b/>
          <w:bCs/>
          <w:sz w:val="24"/>
          <w:szCs w:val="24"/>
        </w:rPr>
        <w:t xml:space="preserve"> Cllr R Harrison (Chairman);</w:t>
      </w:r>
      <w:r w:rsidR="00087B09">
        <w:rPr>
          <w:b/>
          <w:bCs/>
          <w:sz w:val="24"/>
          <w:szCs w:val="24"/>
        </w:rPr>
        <w:t xml:space="preserve"> </w:t>
      </w:r>
      <w:r>
        <w:rPr>
          <w:b/>
          <w:bCs/>
          <w:sz w:val="24"/>
          <w:szCs w:val="24"/>
        </w:rPr>
        <w:t xml:space="preserve">Cllr R Williams; Cllr C Wade and Sandra Morrison as </w:t>
      </w:r>
      <w:r w:rsidR="00087B09">
        <w:rPr>
          <w:b/>
          <w:bCs/>
          <w:sz w:val="24"/>
          <w:szCs w:val="24"/>
        </w:rPr>
        <w:t xml:space="preserve">Clerk. </w:t>
      </w:r>
      <w:r w:rsidR="00851AAF">
        <w:rPr>
          <w:b/>
          <w:bCs/>
          <w:sz w:val="24"/>
          <w:szCs w:val="24"/>
        </w:rPr>
        <w:t>Cllr Dunn via telephone access</w:t>
      </w:r>
    </w:p>
    <w:p w14:paraId="08DED42D" w14:textId="657BA772" w:rsidR="00087B09" w:rsidRPr="008722B3" w:rsidRDefault="00087B09" w:rsidP="008722B3">
      <w:pPr>
        <w:contextualSpacing/>
        <w:rPr>
          <w:b/>
          <w:bCs/>
          <w:sz w:val="24"/>
          <w:szCs w:val="24"/>
        </w:rPr>
      </w:pPr>
      <w:r>
        <w:rPr>
          <w:b/>
          <w:bCs/>
          <w:sz w:val="24"/>
          <w:szCs w:val="24"/>
        </w:rPr>
        <w:t>Guests: Ward Cllrs Rudd, Stathers and Hammond and 2 members of the public</w:t>
      </w:r>
    </w:p>
    <w:p w14:paraId="7E0B19CB" w14:textId="77777777" w:rsidR="00AB18B5" w:rsidRDefault="00AB18B5" w:rsidP="00AB18B5">
      <w:pPr>
        <w:rPr>
          <w:sz w:val="24"/>
          <w:szCs w:val="24"/>
        </w:rPr>
      </w:pPr>
    </w:p>
    <w:p w14:paraId="5CBFB4A4" w14:textId="0A50EFF4" w:rsidR="00AB18B5" w:rsidRPr="009164CD" w:rsidRDefault="009164CD" w:rsidP="008722B3">
      <w:pPr>
        <w:rPr>
          <w:sz w:val="24"/>
          <w:szCs w:val="24"/>
        </w:rPr>
      </w:pPr>
      <w:r w:rsidRPr="009164CD">
        <w:rPr>
          <w:b/>
          <w:bCs/>
          <w:sz w:val="24"/>
          <w:szCs w:val="24"/>
        </w:rPr>
        <w:t>313.</w:t>
      </w:r>
      <w:r w:rsidR="008722B3" w:rsidRPr="009164CD">
        <w:rPr>
          <w:sz w:val="24"/>
          <w:szCs w:val="24"/>
        </w:rPr>
        <w:t>The chair welcomed members and guests and</w:t>
      </w:r>
      <w:r w:rsidR="00AB18B5" w:rsidRPr="009164CD">
        <w:rPr>
          <w:sz w:val="24"/>
          <w:szCs w:val="24"/>
        </w:rPr>
        <w:t xml:space="preserve"> receive</w:t>
      </w:r>
      <w:r w:rsidR="008722B3" w:rsidRPr="009164CD">
        <w:rPr>
          <w:sz w:val="24"/>
          <w:szCs w:val="24"/>
        </w:rPr>
        <w:t>d</w:t>
      </w:r>
      <w:r w:rsidR="00AB18B5" w:rsidRPr="009164CD">
        <w:rPr>
          <w:sz w:val="24"/>
          <w:szCs w:val="24"/>
        </w:rPr>
        <w:t xml:space="preserve"> </w:t>
      </w:r>
      <w:r w:rsidR="008722B3" w:rsidRPr="009164CD">
        <w:rPr>
          <w:sz w:val="24"/>
          <w:szCs w:val="24"/>
        </w:rPr>
        <w:t>a</w:t>
      </w:r>
      <w:r w:rsidR="00AB18B5" w:rsidRPr="009164CD">
        <w:rPr>
          <w:sz w:val="24"/>
          <w:szCs w:val="24"/>
        </w:rPr>
        <w:t>pologies</w:t>
      </w:r>
      <w:r w:rsidR="008722B3" w:rsidRPr="009164CD">
        <w:rPr>
          <w:sz w:val="24"/>
          <w:szCs w:val="24"/>
        </w:rPr>
        <w:t xml:space="preserve"> from Cllrs Nelson, Moore</w:t>
      </w:r>
      <w:r w:rsidR="004D0846">
        <w:rPr>
          <w:sz w:val="24"/>
          <w:szCs w:val="24"/>
        </w:rPr>
        <w:t>, Hickson and Cowham</w:t>
      </w:r>
    </w:p>
    <w:p w14:paraId="2C8824D4" w14:textId="3114ADC9" w:rsidR="00AB18B5" w:rsidRPr="009164CD" w:rsidRDefault="009164CD" w:rsidP="009164CD">
      <w:pPr>
        <w:rPr>
          <w:b/>
          <w:bCs/>
          <w:sz w:val="24"/>
          <w:szCs w:val="24"/>
        </w:rPr>
      </w:pPr>
      <w:r>
        <w:rPr>
          <w:b/>
          <w:bCs/>
          <w:sz w:val="24"/>
          <w:szCs w:val="24"/>
        </w:rPr>
        <w:t>314.</w:t>
      </w:r>
      <w:r w:rsidR="00AB18B5" w:rsidRPr="009164CD">
        <w:rPr>
          <w:sz w:val="24"/>
          <w:szCs w:val="24"/>
        </w:rPr>
        <w:t>Declaration of Interest</w:t>
      </w:r>
      <w:r w:rsidR="00AB18B5" w:rsidRPr="009164CD">
        <w:rPr>
          <w:b/>
          <w:bCs/>
          <w:sz w:val="24"/>
          <w:szCs w:val="24"/>
        </w:rPr>
        <w:t xml:space="preserve"> </w:t>
      </w:r>
    </w:p>
    <w:p w14:paraId="7DF9A896" w14:textId="3B884463" w:rsidR="00AB18B5" w:rsidRDefault="00AB18B5" w:rsidP="00AB18B5">
      <w:pPr>
        <w:pStyle w:val="ListParagraph"/>
        <w:numPr>
          <w:ilvl w:val="1"/>
          <w:numId w:val="1"/>
        </w:numPr>
        <w:rPr>
          <w:sz w:val="24"/>
          <w:szCs w:val="24"/>
        </w:rPr>
      </w:pPr>
      <w:r>
        <w:rPr>
          <w:sz w:val="24"/>
          <w:szCs w:val="24"/>
        </w:rPr>
        <w:t xml:space="preserve">Pecuniary and Non-Pecuniary Interests </w:t>
      </w:r>
      <w:r w:rsidR="00087B09">
        <w:rPr>
          <w:sz w:val="24"/>
          <w:szCs w:val="24"/>
        </w:rPr>
        <w:t>– none received</w:t>
      </w:r>
    </w:p>
    <w:p w14:paraId="4CA3FEE0" w14:textId="14CCA044" w:rsidR="00AB18B5" w:rsidRPr="009164CD" w:rsidRDefault="00AB18B5" w:rsidP="009164CD">
      <w:pPr>
        <w:pStyle w:val="ListParagraph"/>
        <w:numPr>
          <w:ilvl w:val="1"/>
          <w:numId w:val="1"/>
        </w:numPr>
        <w:rPr>
          <w:sz w:val="24"/>
          <w:szCs w:val="24"/>
        </w:rPr>
      </w:pPr>
      <w:r>
        <w:rPr>
          <w:sz w:val="24"/>
          <w:szCs w:val="24"/>
        </w:rPr>
        <w:t>Dispensations issued</w:t>
      </w:r>
      <w:bookmarkEnd w:id="0"/>
      <w:r w:rsidR="00087B09">
        <w:rPr>
          <w:sz w:val="24"/>
          <w:szCs w:val="24"/>
        </w:rPr>
        <w:t xml:space="preserve"> - none</w:t>
      </w:r>
    </w:p>
    <w:bookmarkEnd w:id="1"/>
    <w:p w14:paraId="3B9249AA" w14:textId="4A335F5F" w:rsidR="00AB18B5" w:rsidRPr="009164CD" w:rsidRDefault="009164CD" w:rsidP="009164CD">
      <w:pPr>
        <w:rPr>
          <w:sz w:val="24"/>
          <w:szCs w:val="24"/>
        </w:rPr>
      </w:pPr>
      <w:r w:rsidRPr="009164CD">
        <w:rPr>
          <w:b/>
          <w:bCs/>
          <w:sz w:val="24"/>
          <w:szCs w:val="24"/>
        </w:rPr>
        <w:t>315</w:t>
      </w:r>
      <w:r>
        <w:rPr>
          <w:sz w:val="24"/>
          <w:szCs w:val="24"/>
        </w:rPr>
        <w:t>.</w:t>
      </w:r>
      <w:r w:rsidR="00AB18B5" w:rsidRPr="009164CD">
        <w:rPr>
          <w:sz w:val="24"/>
          <w:szCs w:val="24"/>
        </w:rPr>
        <w:t>T</w:t>
      </w:r>
      <w:r w:rsidR="00087B09" w:rsidRPr="009164CD">
        <w:rPr>
          <w:sz w:val="24"/>
          <w:szCs w:val="24"/>
        </w:rPr>
        <w:t>he</w:t>
      </w:r>
      <w:r w:rsidR="00AB18B5" w:rsidRPr="009164CD">
        <w:rPr>
          <w:sz w:val="24"/>
          <w:szCs w:val="24"/>
        </w:rPr>
        <w:t xml:space="preserve"> meeting </w:t>
      </w:r>
      <w:r w:rsidR="00087B09" w:rsidRPr="009164CD">
        <w:rPr>
          <w:sz w:val="24"/>
          <w:szCs w:val="24"/>
        </w:rPr>
        <w:t xml:space="preserve">was opened </w:t>
      </w:r>
      <w:r w:rsidR="00AB18B5" w:rsidRPr="009164CD">
        <w:rPr>
          <w:sz w:val="24"/>
          <w:szCs w:val="24"/>
        </w:rPr>
        <w:t>to the floor to allow for public participation</w:t>
      </w:r>
      <w:r w:rsidR="00087B09" w:rsidRPr="009164CD">
        <w:rPr>
          <w:sz w:val="24"/>
          <w:szCs w:val="24"/>
        </w:rPr>
        <w:t xml:space="preserve">. One member of the public spoke regarding planning application </w:t>
      </w:r>
      <w:r w:rsidR="00087B09" w:rsidRPr="009164CD">
        <w:rPr>
          <w:sz w:val="24"/>
          <w:szCs w:val="24"/>
        </w:rPr>
        <w:t>22/02607/PLF</w:t>
      </w:r>
      <w:r w:rsidR="00087B09" w:rsidRPr="009164CD">
        <w:rPr>
          <w:sz w:val="24"/>
          <w:szCs w:val="24"/>
        </w:rPr>
        <w:t xml:space="preserve"> stating that the changes to the original and amended plans did not go far enough</w:t>
      </w:r>
      <w:r w:rsidR="00851AAF">
        <w:rPr>
          <w:sz w:val="24"/>
          <w:szCs w:val="24"/>
        </w:rPr>
        <w:t>,</w:t>
      </w:r>
      <w:r w:rsidR="00087B09" w:rsidRPr="009164CD">
        <w:rPr>
          <w:sz w:val="24"/>
          <w:szCs w:val="24"/>
        </w:rPr>
        <w:t xml:space="preserve"> and did not overcome the </w:t>
      </w:r>
      <w:r w:rsidR="00152C8D" w:rsidRPr="009164CD">
        <w:rPr>
          <w:sz w:val="24"/>
          <w:szCs w:val="24"/>
        </w:rPr>
        <w:t xml:space="preserve">objections raised in the refused application </w:t>
      </w:r>
      <w:r w:rsidR="00152C8D" w:rsidRPr="009164CD">
        <w:rPr>
          <w:sz w:val="24"/>
          <w:szCs w:val="24"/>
        </w:rPr>
        <w:t>21/02914/PLF</w:t>
      </w:r>
      <w:r w:rsidR="00152C8D" w:rsidRPr="009164CD">
        <w:rPr>
          <w:sz w:val="24"/>
          <w:szCs w:val="24"/>
        </w:rPr>
        <w:t xml:space="preserve">. </w:t>
      </w:r>
    </w:p>
    <w:p w14:paraId="0768C053" w14:textId="2C150BAB" w:rsidR="0024640D" w:rsidRPr="009164CD" w:rsidRDefault="009164CD" w:rsidP="009164CD">
      <w:pPr>
        <w:rPr>
          <w:sz w:val="24"/>
          <w:szCs w:val="24"/>
        </w:rPr>
      </w:pPr>
      <w:r>
        <w:rPr>
          <w:b/>
          <w:bCs/>
          <w:sz w:val="24"/>
          <w:szCs w:val="24"/>
        </w:rPr>
        <w:t>316.</w:t>
      </w:r>
      <w:r w:rsidR="00AB18B5" w:rsidRPr="009164CD">
        <w:rPr>
          <w:sz w:val="24"/>
          <w:szCs w:val="24"/>
        </w:rPr>
        <w:t>T</w:t>
      </w:r>
      <w:r w:rsidR="00152C8D" w:rsidRPr="009164CD">
        <w:rPr>
          <w:sz w:val="24"/>
          <w:szCs w:val="24"/>
        </w:rPr>
        <w:t xml:space="preserve">he council </w:t>
      </w:r>
      <w:r w:rsidR="00851AAF" w:rsidRPr="009164CD">
        <w:rPr>
          <w:sz w:val="24"/>
          <w:szCs w:val="24"/>
        </w:rPr>
        <w:t>discussed and</w:t>
      </w:r>
      <w:r w:rsidR="00AB18B5" w:rsidRPr="009164CD">
        <w:rPr>
          <w:sz w:val="24"/>
          <w:szCs w:val="24"/>
        </w:rPr>
        <w:t xml:space="preserve"> agree</w:t>
      </w:r>
      <w:r w:rsidR="00152C8D" w:rsidRPr="009164CD">
        <w:rPr>
          <w:sz w:val="24"/>
          <w:szCs w:val="24"/>
        </w:rPr>
        <w:t>d</w:t>
      </w:r>
      <w:r w:rsidR="00AB18B5" w:rsidRPr="009164CD">
        <w:rPr>
          <w:sz w:val="24"/>
          <w:szCs w:val="24"/>
        </w:rPr>
        <w:t xml:space="preserve"> submissions </w:t>
      </w:r>
      <w:r w:rsidR="00152C8D" w:rsidRPr="009164CD">
        <w:rPr>
          <w:sz w:val="24"/>
          <w:szCs w:val="24"/>
        </w:rPr>
        <w:t>to the following</w:t>
      </w:r>
      <w:r w:rsidR="00AB18B5" w:rsidRPr="009164CD">
        <w:rPr>
          <w:sz w:val="24"/>
          <w:szCs w:val="24"/>
        </w:rPr>
        <w:t xml:space="preserve"> Planning Application</w:t>
      </w:r>
      <w:r w:rsidR="0024640D" w:rsidRPr="009164CD">
        <w:rPr>
          <w:sz w:val="24"/>
          <w:szCs w:val="24"/>
        </w:rPr>
        <w:t>s</w:t>
      </w:r>
      <w:r w:rsidR="00AB18B5" w:rsidRPr="009164CD">
        <w:rPr>
          <w:sz w:val="24"/>
          <w:szCs w:val="24"/>
        </w:rPr>
        <w:t xml:space="preserve"> </w:t>
      </w:r>
    </w:p>
    <w:p w14:paraId="3AE22ED2" w14:textId="2F5FC080" w:rsidR="00AB18B5" w:rsidRPr="00A8271B" w:rsidRDefault="00AB18B5" w:rsidP="009164CD">
      <w:pPr>
        <w:rPr>
          <w:sz w:val="24"/>
          <w:szCs w:val="24"/>
          <w:u w:val="single"/>
        </w:rPr>
      </w:pPr>
      <w:bookmarkStart w:id="2" w:name="_Hlk112229873"/>
      <w:r w:rsidRPr="00A8271B">
        <w:rPr>
          <w:sz w:val="24"/>
          <w:szCs w:val="24"/>
          <w:u w:val="single"/>
        </w:rPr>
        <w:t>22/02607/PLF</w:t>
      </w:r>
    </w:p>
    <w:p w14:paraId="5C2C594C" w14:textId="3C3920B2" w:rsidR="00AB18B5" w:rsidRPr="009164CD" w:rsidRDefault="00AB18B5" w:rsidP="009164CD">
      <w:pPr>
        <w:pStyle w:val="ListParagraph"/>
        <w:ind w:left="0"/>
        <w:rPr>
          <w:sz w:val="24"/>
          <w:szCs w:val="24"/>
        </w:rPr>
      </w:pPr>
      <w:r w:rsidRPr="009164CD">
        <w:rPr>
          <w:sz w:val="24"/>
          <w:szCs w:val="24"/>
        </w:rPr>
        <w:t xml:space="preserve">Proposal: Residential development comprising, alteration, extensions and change of use of existing buildings to form 2 dwellings, erection of 1 detached dwelling and erection of garages with associated works and infrastructure (Resubmission of </w:t>
      </w:r>
      <w:bookmarkStart w:id="3" w:name="_Hlk112226894"/>
      <w:r w:rsidRPr="009164CD">
        <w:rPr>
          <w:sz w:val="24"/>
          <w:szCs w:val="24"/>
        </w:rPr>
        <w:t>21/02914/PLF</w:t>
      </w:r>
      <w:bookmarkEnd w:id="3"/>
      <w:r w:rsidRPr="009164CD">
        <w:rPr>
          <w:sz w:val="24"/>
          <w:szCs w:val="24"/>
        </w:rPr>
        <w:t>)</w:t>
      </w:r>
    </w:p>
    <w:p w14:paraId="7A2881A6" w14:textId="1B40ADC7" w:rsidR="00AB18B5" w:rsidRPr="009164CD" w:rsidRDefault="00AB18B5" w:rsidP="009164CD">
      <w:pPr>
        <w:pStyle w:val="ListParagraph"/>
        <w:ind w:left="0"/>
        <w:rPr>
          <w:sz w:val="24"/>
          <w:szCs w:val="24"/>
        </w:rPr>
      </w:pPr>
      <w:r w:rsidRPr="009164CD">
        <w:rPr>
          <w:sz w:val="24"/>
          <w:szCs w:val="24"/>
        </w:rPr>
        <w:t>Location: The Stables, Westwood House, Main Street, North Dalton, YO25 9XA</w:t>
      </w:r>
    </w:p>
    <w:p w14:paraId="3AF8112F" w14:textId="4C6F5E5E" w:rsidR="00AB18B5" w:rsidRPr="009164CD" w:rsidRDefault="00AB18B5" w:rsidP="009164CD">
      <w:pPr>
        <w:pStyle w:val="ListParagraph"/>
        <w:ind w:left="0"/>
        <w:rPr>
          <w:sz w:val="24"/>
          <w:szCs w:val="24"/>
        </w:rPr>
      </w:pPr>
      <w:r w:rsidRPr="009164CD">
        <w:rPr>
          <w:sz w:val="24"/>
          <w:szCs w:val="24"/>
        </w:rPr>
        <w:t>Applicant: Sovereign Build</w:t>
      </w:r>
    </w:p>
    <w:p w14:paraId="67841696" w14:textId="35B7315F" w:rsidR="00AB18B5" w:rsidRPr="009164CD" w:rsidRDefault="00AB18B5" w:rsidP="009164CD">
      <w:pPr>
        <w:pStyle w:val="ListParagraph"/>
        <w:ind w:left="0"/>
        <w:rPr>
          <w:sz w:val="24"/>
          <w:szCs w:val="24"/>
        </w:rPr>
      </w:pPr>
      <w:r w:rsidRPr="009164CD">
        <w:rPr>
          <w:sz w:val="24"/>
          <w:szCs w:val="24"/>
        </w:rPr>
        <w:t>Application Type: Full Planning Permission</w:t>
      </w:r>
    </w:p>
    <w:p w14:paraId="4FEDD7E3" w14:textId="2FDEA9B0" w:rsidR="00152C8D" w:rsidRPr="009164CD" w:rsidRDefault="00152C8D" w:rsidP="009164CD">
      <w:pPr>
        <w:pStyle w:val="ListParagraph"/>
        <w:ind w:left="0"/>
        <w:rPr>
          <w:sz w:val="24"/>
          <w:szCs w:val="24"/>
        </w:rPr>
      </w:pPr>
      <w:r w:rsidRPr="009164CD">
        <w:rPr>
          <w:sz w:val="24"/>
          <w:szCs w:val="24"/>
        </w:rPr>
        <w:t xml:space="preserve">The council strongly object to this planning application and </w:t>
      </w:r>
      <w:r w:rsidR="008C4C6F" w:rsidRPr="009164CD">
        <w:rPr>
          <w:sz w:val="24"/>
          <w:szCs w:val="24"/>
        </w:rPr>
        <w:t xml:space="preserve">will </w:t>
      </w:r>
      <w:r w:rsidRPr="009164CD">
        <w:rPr>
          <w:sz w:val="24"/>
          <w:szCs w:val="24"/>
        </w:rPr>
        <w:t>request that it is heard by committee</w:t>
      </w:r>
      <w:r w:rsidR="008C4C6F" w:rsidRPr="009164CD">
        <w:rPr>
          <w:sz w:val="24"/>
          <w:szCs w:val="24"/>
        </w:rPr>
        <w:t>. Plot 3 by reason of its scale and siting is still too close to the common boundary with the dwelling known as Westwood House</w:t>
      </w:r>
      <w:r w:rsidR="0079701D" w:rsidRPr="009164CD">
        <w:rPr>
          <w:sz w:val="24"/>
          <w:szCs w:val="24"/>
        </w:rPr>
        <w:t>.</w:t>
      </w:r>
      <w:r w:rsidR="00C92281" w:rsidRPr="009164CD">
        <w:rPr>
          <w:sz w:val="24"/>
          <w:szCs w:val="24"/>
        </w:rPr>
        <w:t xml:space="preserve"> The proposals of aluminium windows are not in keeping with the Conservation area</w:t>
      </w:r>
      <w:r w:rsidR="00513159" w:rsidRPr="009164CD">
        <w:rPr>
          <w:sz w:val="24"/>
          <w:szCs w:val="24"/>
        </w:rPr>
        <w:t>, and go against the</w:t>
      </w:r>
      <w:r w:rsidR="00CC545B" w:rsidRPr="009164CD">
        <w:rPr>
          <w:sz w:val="24"/>
          <w:szCs w:val="24"/>
        </w:rPr>
        <w:t xml:space="preserve"> North Dalton Conservation Area</w:t>
      </w:r>
      <w:r w:rsidR="00513159" w:rsidRPr="009164CD">
        <w:rPr>
          <w:sz w:val="24"/>
          <w:szCs w:val="24"/>
        </w:rPr>
        <w:t xml:space="preserve"> appraisal. </w:t>
      </w:r>
      <w:r w:rsidR="00C92281" w:rsidRPr="009164CD">
        <w:rPr>
          <w:sz w:val="24"/>
          <w:szCs w:val="24"/>
        </w:rPr>
        <w:t xml:space="preserve">The grounds of Westwood House contain fine examples of trees which contribute </w:t>
      </w:r>
      <w:r w:rsidR="00305231" w:rsidRPr="009164CD">
        <w:rPr>
          <w:sz w:val="24"/>
          <w:szCs w:val="24"/>
        </w:rPr>
        <w:t>significantly</w:t>
      </w:r>
      <w:r w:rsidR="00C92281" w:rsidRPr="009164CD">
        <w:rPr>
          <w:sz w:val="24"/>
          <w:szCs w:val="24"/>
        </w:rPr>
        <w:t xml:space="preserve"> to the character of the area</w:t>
      </w:r>
      <w:r w:rsidR="00305231" w:rsidRPr="009164CD">
        <w:rPr>
          <w:sz w:val="24"/>
          <w:szCs w:val="24"/>
        </w:rPr>
        <w:t xml:space="preserve"> and this notable area of land should be retained.</w:t>
      </w:r>
      <w:r w:rsidR="00C92281" w:rsidRPr="009164CD">
        <w:rPr>
          <w:sz w:val="24"/>
          <w:szCs w:val="24"/>
        </w:rPr>
        <w:t xml:space="preserve"> </w:t>
      </w:r>
      <w:r w:rsidR="00CC545B" w:rsidRPr="009164CD">
        <w:rPr>
          <w:sz w:val="24"/>
          <w:szCs w:val="24"/>
        </w:rPr>
        <w:t xml:space="preserve"> The garden is a haven for wildlife and an intrinsic part of the character of the village. </w:t>
      </w:r>
      <w:r w:rsidR="00305231" w:rsidRPr="009164CD">
        <w:rPr>
          <w:sz w:val="24"/>
          <w:szCs w:val="24"/>
        </w:rPr>
        <w:t>T</w:t>
      </w:r>
      <w:r w:rsidR="00C92281" w:rsidRPr="009164CD">
        <w:rPr>
          <w:sz w:val="24"/>
          <w:szCs w:val="24"/>
        </w:rPr>
        <w:t>hese proposals would destroy the open character of the site, as well as constitute to the loss of mature native trees</w:t>
      </w:r>
      <w:r w:rsidR="00851AAF">
        <w:rPr>
          <w:sz w:val="24"/>
          <w:szCs w:val="24"/>
        </w:rPr>
        <w:t>,</w:t>
      </w:r>
      <w:r w:rsidR="00C92281" w:rsidRPr="009164CD">
        <w:rPr>
          <w:sz w:val="24"/>
          <w:szCs w:val="24"/>
        </w:rPr>
        <w:t xml:space="preserve"> in particular tree number 11</w:t>
      </w:r>
      <w:r w:rsidR="00305231" w:rsidRPr="009164CD">
        <w:rPr>
          <w:sz w:val="24"/>
          <w:szCs w:val="24"/>
        </w:rPr>
        <w:t>, pruning of which will ultimately harm the tree,</w:t>
      </w:r>
      <w:r w:rsidR="00C92281" w:rsidRPr="009164CD">
        <w:rPr>
          <w:sz w:val="24"/>
          <w:szCs w:val="24"/>
        </w:rPr>
        <w:t xml:space="preserve"> </w:t>
      </w:r>
      <w:r w:rsidR="00513159" w:rsidRPr="009164CD">
        <w:rPr>
          <w:sz w:val="24"/>
          <w:szCs w:val="24"/>
        </w:rPr>
        <w:t>which encroach</w:t>
      </w:r>
      <w:r w:rsidR="00305231" w:rsidRPr="009164CD">
        <w:rPr>
          <w:sz w:val="24"/>
          <w:szCs w:val="24"/>
        </w:rPr>
        <w:t>es</w:t>
      </w:r>
      <w:r w:rsidR="00513159" w:rsidRPr="009164CD">
        <w:rPr>
          <w:sz w:val="24"/>
          <w:szCs w:val="24"/>
        </w:rPr>
        <w:t xml:space="preserve"> over the proposed plot 1</w:t>
      </w:r>
      <w:r w:rsidR="00305231" w:rsidRPr="009164CD">
        <w:rPr>
          <w:sz w:val="24"/>
          <w:szCs w:val="24"/>
        </w:rPr>
        <w:t>.</w:t>
      </w:r>
      <w:r w:rsidR="00513159" w:rsidRPr="009164CD">
        <w:rPr>
          <w:sz w:val="24"/>
          <w:szCs w:val="24"/>
        </w:rPr>
        <w:t xml:space="preserve"> </w:t>
      </w:r>
      <w:r w:rsidR="00305231" w:rsidRPr="009164CD">
        <w:rPr>
          <w:sz w:val="24"/>
          <w:szCs w:val="24"/>
        </w:rPr>
        <w:t>I</w:t>
      </w:r>
      <w:r w:rsidR="00513159" w:rsidRPr="009164CD">
        <w:rPr>
          <w:sz w:val="24"/>
          <w:szCs w:val="24"/>
        </w:rPr>
        <w:t xml:space="preserve">t is totally unsuitable to build under the spread of this tree. </w:t>
      </w:r>
      <w:r w:rsidR="00305231" w:rsidRPr="009164CD">
        <w:rPr>
          <w:sz w:val="24"/>
          <w:szCs w:val="24"/>
        </w:rPr>
        <w:t xml:space="preserve">The design of plot 1 is not suitable </w:t>
      </w:r>
      <w:r w:rsidR="00200D37" w:rsidRPr="009164CD">
        <w:rPr>
          <w:sz w:val="24"/>
          <w:szCs w:val="24"/>
        </w:rPr>
        <w:t>for the site, for the stated reasons, also the roof light overlooking the road is not in keeping with the Conservation Area and should not be accepted as it is against policy</w:t>
      </w:r>
      <w:r w:rsidR="00CC545B" w:rsidRPr="009164CD">
        <w:rPr>
          <w:sz w:val="24"/>
          <w:szCs w:val="24"/>
        </w:rPr>
        <w:t xml:space="preserve">. </w:t>
      </w:r>
      <w:r w:rsidR="00200D37" w:rsidRPr="009164CD">
        <w:rPr>
          <w:sz w:val="24"/>
          <w:szCs w:val="24"/>
        </w:rPr>
        <w:t xml:space="preserve"> </w:t>
      </w:r>
    </w:p>
    <w:bookmarkEnd w:id="2"/>
    <w:p w14:paraId="6EAB88CF" w14:textId="45AC683B" w:rsidR="0024640D" w:rsidRPr="009164CD" w:rsidRDefault="0024640D" w:rsidP="00AB18B5">
      <w:pPr>
        <w:pStyle w:val="ListParagraph"/>
        <w:ind w:left="360"/>
        <w:rPr>
          <w:sz w:val="24"/>
          <w:szCs w:val="24"/>
        </w:rPr>
      </w:pPr>
    </w:p>
    <w:p w14:paraId="1B99ED9D" w14:textId="627FBEE5" w:rsidR="0024640D" w:rsidRPr="00A8271B" w:rsidRDefault="0024640D" w:rsidP="009164CD">
      <w:pPr>
        <w:pStyle w:val="ListParagraph"/>
        <w:ind w:left="0"/>
        <w:rPr>
          <w:sz w:val="24"/>
          <w:szCs w:val="24"/>
          <w:u w:val="single"/>
        </w:rPr>
      </w:pPr>
      <w:r w:rsidRPr="00A8271B">
        <w:rPr>
          <w:sz w:val="24"/>
          <w:szCs w:val="24"/>
          <w:u w:val="single"/>
        </w:rPr>
        <w:lastRenderedPageBreak/>
        <w:t xml:space="preserve">22/02670/TPO </w:t>
      </w:r>
    </w:p>
    <w:p w14:paraId="0227832B" w14:textId="1DBD00A5" w:rsidR="0024640D" w:rsidRPr="009164CD" w:rsidRDefault="0024640D" w:rsidP="009164CD">
      <w:pPr>
        <w:pStyle w:val="ListParagraph"/>
        <w:ind w:left="0"/>
        <w:rPr>
          <w:sz w:val="24"/>
          <w:szCs w:val="24"/>
        </w:rPr>
      </w:pPr>
      <w:r w:rsidRPr="009164CD">
        <w:rPr>
          <w:sz w:val="24"/>
          <w:szCs w:val="24"/>
        </w:rPr>
        <w:t>Proposal: NORTH DALTON NO. 1 - 2011 (REF 1260) G1. NORTH</w:t>
      </w:r>
      <w:r w:rsidRPr="009164CD">
        <w:rPr>
          <w:sz w:val="24"/>
          <w:szCs w:val="24"/>
        </w:rPr>
        <w:br/>
        <w:t>DALTON CONSERVATION AREA - Crown reduce 1 no. Horse Chestnut</w:t>
      </w:r>
      <w:r w:rsidRPr="009164CD">
        <w:rPr>
          <w:sz w:val="24"/>
          <w:szCs w:val="24"/>
        </w:rPr>
        <w:br/>
        <w:t>tree by reducing 1 no. overhanging branch by 8-9 metres as it is severely</w:t>
      </w:r>
      <w:r w:rsidRPr="009164CD">
        <w:rPr>
          <w:sz w:val="24"/>
          <w:szCs w:val="24"/>
        </w:rPr>
        <w:br/>
        <w:t>leaning over the property boundary and concerns that it could cause damage</w:t>
      </w:r>
      <w:r w:rsidRPr="009164CD">
        <w:rPr>
          <w:sz w:val="24"/>
          <w:szCs w:val="24"/>
        </w:rPr>
        <w:br/>
        <w:t>to property and life in high winds; Crown reduce 1 no. Maple tree to 15-20</w:t>
      </w:r>
      <w:r w:rsidRPr="009164CD">
        <w:rPr>
          <w:sz w:val="24"/>
          <w:szCs w:val="24"/>
        </w:rPr>
        <w:br/>
        <w:t>metres in height as it is extremely high, has been not managed for a number of</w:t>
      </w:r>
      <w:r w:rsidRPr="009164CD">
        <w:rPr>
          <w:sz w:val="24"/>
          <w:szCs w:val="24"/>
        </w:rPr>
        <w:br/>
        <w:t>years, is a danger to the property, has resulted in pigeon mess on lawn, and is</w:t>
      </w:r>
      <w:r w:rsidRPr="009164CD">
        <w:rPr>
          <w:sz w:val="24"/>
          <w:szCs w:val="24"/>
        </w:rPr>
        <w:br/>
        <w:t>blocking out light into the garden</w:t>
      </w:r>
    </w:p>
    <w:p w14:paraId="76CE8B16" w14:textId="657DF5DB" w:rsidR="0024640D" w:rsidRPr="009164CD" w:rsidRDefault="0024640D" w:rsidP="009164CD">
      <w:pPr>
        <w:pStyle w:val="ListParagraph"/>
        <w:ind w:left="0"/>
        <w:rPr>
          <w:sz w:val="24"/>
          <w:szCs w:val="24"/>
        </w:rPr>
      </w:pPr>
      <w:r w:rsidRPr="009164CD">
        <w:rPr>
          <w:sz w:val="24"/>
          <w:szCs w:val="24"/>
        </w:rPr>
        <w:t>Location: Carr Lodge, Main Street, N Dalton YO25 9XA</w:t>
      </w:r>
    </w:p>
    <w:p w14:paraId="644632C9" w14:textId="2CFC33FD" w:rsidR="0024640D" w:rsidRPr="009164CD" w:rsidRDefault="0024640D" w:rsidP="009164CD">
      <w:pPr>
        <w:pStyle w:val="ListParagraph"/>
        <w:ind w:left="0"/>
        <w:rPr>
          <w:sz w:val="24"/>
          <w:szCs w:val="24"/>
        </w:rPr>
      </w:pPr>
      <w:r w:rsidRPr="009164CD">
        <w:rPr>
          <w:sz w:val="24"/>
          <w:szCs w:val="24"/>
        </w:rPr>
        <w:t>Applicant: Mr S Abbott</w:t>
      </w:r>
    </w:p>
    <w:p w14:paraId="62634CC5" w14:textId="4ED0BA14" w:rsidR="0024640D" w:rsidRPr="009164CD" w:rsidRDefault="0024640D" w:rsidP="009164CD">
      <w:pPr>
        <w:pStyle w:val="ListParagraph"/>
        <w:ind w:left="0"/>
        <w:rPr>
          <w:sz w:val="24"/>
          <w:szCs w:val="24"/>
        </w:rPr>
      </w:pPr>
      <w:r w:rsidRPr="009164CD">
        <w:rPr>
          <w:sz w:val="24"/>
          <w:szCs w:val="24"/>
        </w:rPr>
        <w:t>Application Type: Works to Protected Trees</w:t>
      </w:r>
    </w:p>
    <w:p w14:paraId="387F7A3E" w14:textId="633C38FD" w:rsidR="00CC545B" w:rsidRPr="009164CD" w:rsidRDefault="00CC545B" w:rsidP="009164CD">
      <w:pPr>
        <w:pStyle w:val="ListParagraph"/>
        <w:ind w:left="0"/>
        <w:rPr>
          <w:sz w:val="24"/>
          <w:szCs w:val="24"/>
        </w:rPr>
      </w:pPr>
      <w:r w:rsidRPr="009164CD">
        <w:rPr>
          <w:sz w:val="24"/>
          <w:szCs w:val="24"/>
        </w:rPr>
        <w:t>The parish council object to this application on the grounds that insufficient information has been supplied with the application, in respect of approval</w:t>
      </w:r>
      <w:r w:rsidR="006125EB" w:rsidRPr="009164CD">
        <w:rPr>
          <w:sz w:val="24"/>
          <w:szCs w:val="24"/>
        </w:rPr>
        <w:t xml:space="preserve"> for the work from the land owner, and recommendations from a tree officer. The trees are mature and well established and form an intrinsic part of the landscape, being established before the neighbouring properties were built.</w:t>
      </w:r>
    </w:p>
    <w:p w14:paraId="18633767" w14:textId="315116B4" w:rsidR="006125EB" w:rsidRPr="009164CD" w:rsidRDefault="006125EB" w:rsidP="00AB18B5">
      <w:pPr>
        <w:pStyle w:val="ListParagraph"/>
        <w:ind w:left="360"/>
        <w:rPr>
          <w:sz w:val="24"/>
          <w:szCs w:val="24"/>
        </w:rPr>
      </w:pPr>
    </w:p>
    <w:p w14:paraId="0EE0B848" w14:textId="39EC54E7" w:rsidR="006125EB" w:rsidRPr="00A8271B" w:rsidRDefault="006125EB" w:rsidP="009164CD">
      <w:pPr>
        <w:pStyle w:val="ListParagraph"/>
        <w:ind w:left="0"/>
        <w:rPr>
          <w:sz w:val="24"/>
          <w:szCs w:val="24"/>
          <w:u w:val="single"/>
        </w:rPr>
      </w:pPr>
      <w:r w:rsidRPr="00A8271B">
        <w:rPr>
          <w:sz w:val="24"/>
          <w:szCs w:val="24"/>
          <w:u w:val="single"/>
        </w:rPr>
        <w:t>22/02712/ TCA</w:t>
      </w:r>
      <w:r w:rsidR="00F85DE9">
        <w:rPr>
          <w:sz w:val="24"/>
          <w:szCs w:val="24"/>
          <w:u w:val="single"/>
        </w:rPr>
        <w:t xml:space="preserve"> </w:t>
      </w:r>
    </w:p>
    <w:p w14:paraId="26E480FB" w14:textId="4549D094" w:rsidR="006125EB" w:rsidRPr="009164CD" w:rsidRDefault="006125EB" w:rsidP="009164CD">
      <w:pPr>
        <w:pStyle w:val="ListParagraph"/>
        <w:ind w:left="0"/>
        <w:rPr>
          <w:sz w:val="24"/>
          <w:szCs w:val="24"/>
        </w:rPr>
      </w:pPr>
      <w:r w:rsidRPr="009164CD">
        <w:rPr>
          <w:sz w:val="24"/>
          <w:szCs w:val="24"/>
        </w:rPr>
        <w:t>Proposal: Fell 1 no Yew tree as it is pushing over an original brick</w:t>
      </w:r>
      <w:r w:rsidR="00666EAE" w:rsidRPr="009164CD">
        <w:rPr>
          <w:sz w:val="24"/>
          <w:szCs w:val="24"/>
        </w:rPr>
        <w:t xml:space="preserve"> gate</w:t>
      </w:r>
      <w:r w:rsidRPr="009164CD">
        <w:rPr>
          <w:sz w:val="24"/>
          <w:szCs w:val="24"/>
        </w:rPr>
        <w:t xml:space="preserve"> pillar</w:t>
      </w:r>
      <w:r w:rsidR="00666EAE" w:rsidRPr="009164CD">
        <w:rPr>
          <w:sz w:val="24"/>
          <w:szCs w:val="24"/>
        </w:rPr>
        <w:t>.</w:t>
      </w:r>
    </w:p>
    <w:p w14:paraId="3BD39A4D" w14:textId="01490C5A" w:rsidR="00666EAE" w:rsidRPr="009164CD" w:rsidRDefault="00666EAE" w:rsidP="009164CD">
      <w:pPr>
        <w:pStyle w:val="ListParagraph"/>
        <w:ind w:left="0"/>
        <w:rPr>
          <w:sz w:val="24"/>
          <w:szCs w:val="24"/>
        </w:rPr>
      </w:pPr>
      <w:r w:rsidRPr="009164CD">
        <w:rPr>
          <w:sz w:val="24"/>
          <w:szCs w:val="24"/>
        </w:rPr>
        <w:t>Location: Westwood House Main Street, North Dalton, YO25 9XA</w:t>
      </w:r>
    </w:p>
    <w:p w14:paraId="6A6B9755" w14:textId="12E05A4A" w:rsidR="00666EAE" w:rsidRPr="009164CD" w:rsidRDefault="00666EAE" w:rsidP="009164CD">
      <w:pPr>
        <w:pStyle w:val="ListParagraph"/>
        <w:ind w:left="0"/>
        <w:rPr>
          <w:sz w:val="24"/>
          <w:szCs w:val="24"/>
        </w:rPr>
      </w:pPr>
      <w:r w:rsidRPr="009164CD">
        <w:rPr>
          <w:sz w:val="24"/>
          <w:szCs w:val="24"/>
        </w:rPr>
        <w:t>Applicant: Mr Louis Smith</w:t>
      </w:r>
    </w:p>
    <w:p w14:paraId="43F4904A" w14:textId="767920D6" w:rsidR="00666EAE" w:rsidRPr="009164CD" w:rsidRDefault="00666EAE" w:rsidP="009164CD">
      <w:pPr>
        <w:pStyle w:val="ListParagraph"/>
        <w:ind w:left="0"/>
        <w:rPr>
          <w:sz w:val="24"/>
          <w:szCs w:val="24"/>
        </w:rPr>
      </w:pPr>
      <w:r w:rsidRPr="009164CD">
        <w:rPr>
          <w:sz w:val="24"/>
          <w:szCs w:val="24"/>
        </w:rPr>
        <w:t>Application Type: Tree Works in a Conservation Area</w:t>
      </w:r>
    </w:p>
    <w:p w14:paraId="0C1E5D0A" w14:textId="69D77B65" w:rsidR="00666EAE" w:rsidRPr="00A8271B" w:rsidRDefault="00666EAE" w:rsidP="00A8271B">
      <w:pPr>
        <w:pStyle w:val="ListParagraph"/>
        <w:ind w:left="0"/>
        <w:rPr>
          <w:sz w:val="24"/>
          <w:szCs w:val="24"/>
        </w:rPr>
      </w:pPr>
      <w:r w:rsidRPr="009164CD">
        <w:rPr>
          <w:sz w:val="24"/>
          <w:szCs w:val="24"/>
        </w:rPr>
        <w:t>Whilst it is regrettably to fell this tree no objections were raised, subject to a replacement tree being planted in a nearby location. Passed</w:t>
      </w:r>
    </w:p>
    <w:p w14:paraId="734B341A" w14:textId="36F07665" w:rsidR="00283FF7" w:rsidRPr="00A8271B" w:rsidRDefault="00A8271B" w:rsidP="00A8271B">
      <w:pPr>
        <w:rPr>
          <w:sz w:val="24"/>
          <w:szCs w:val="24"/>
        </w:rPr>
      </w:pPr>
      <w:r w:rsidRPr="00A8271B">
        <w:rPr>
          <w:b/>
          <w:bCs/>
          <w:sz w:val="24"/>
          <w:szCs w:val="24"/>
        </w:rPr>
        <w:t>317</w:t>
      </w:r>
      <w:r>
        <w:rPr>
          <w:sz w:val="24"/>
          <w:szCs w:val="24"/>
        </w:rPr>
        <w:t xml:space="preserve">. Co-option papers had been received to fill the councillor vacancy. It was proposed by Cllr Williams and seconded by Cllr Wade to </w:t>
      </w:r>
      <w:r w:rsidR="00283FF7" w:rsidRPr="00A8271B">
        <w:rPr>
          <w:sz w:val="24"/>
          <w:szCs w:val="24"/>
        </w:rPr>
        <w:t>co-opt</w:t>
      </w:r>
      <w:r>
        <w:rPr>
          <w:sz w:val="24"/>
          <w:szCs w:val="24"/>
        </w:rPr>
        <w:t xml:space="preserve"> the applicant as a member of the Council. Passed.</w:t>
      </w:r>
    </w:p>
    <w:p w14:paraId="4D0F292A" w14:textId="6561F3F6" w:rsidR="00283FF7" w:rsidRPr="00A8271B" w:rsidRDefault="00A8271B" w:rsidP="00A8271B">
      <w:pPr>
        <w:spacing w:line="240" w:lineRule="auto"/>
        <w:rPr>
          <w:sz w:val="24"/>
          <w:szCs w:val="24"/>
        </w:rPr>
      </w:pPr>
      <w:r w:rsidRPr="00A8271B">
        <w:rPr>
          <w:b/>
          <w:bCs/>
          <w:sz w:val="24"/>
          <w:szCs w:val="24"/>
        </w:rPr>
        <w:t>318</w:t>
      </w:r>
      <w:r>
        <w:rPr>
          <w:sz w:val="24"/>
          <w:szCs w:val="24"/>
        </w:rPr>
        <w:t>.</w:t>
      </w:r>
      <w:r w:rsidR="00F85DE9">
        <w:rPr>
          <w:sz w:val="24"/>
          <w:szCs w:val="24"/>
        </w:rPr>
        <w:t>P</w:t>
      </w:r>
      <w:r w:rsidR="00283FF7" w:rsidRPr="00A8271B">
        <w:rPr>
          <w:sz w:val="24"/>
          <w:szCs w:val="24"/>
        </w:rPr>
        <w:t>roposals for desilting of the village pond</w:t>
      </w:r>
      <w:r w:rsidR="00F85DE9">
        <w:rPr>
          <w:sz w:val="24"/>
          <w:szCs w:val="24"/>
        </w:rPr>
        <w:t xml:space="preserve"> were discussed and Cllr Williams advised that he had contacted a farmer who has agreed to accept the silt, subject to analysis. Water samples have been submitted and results should be back within 10 working days. Investigation has shown that the inceptor tank is full and needs cleaning out. The local group of young farmers have offered </w:t>
      </w:r>
      <w:r w:rsidR="00F85DE9" w:rsidRPr="00F85DE9">
        <w:rPr>
          <w:sz w:val="24"/>
          <w:szCs w:val="24"/>
        </w:rPr>
        <w:t xml:space="preserve">their time </w:t>
      </w:r>
      <w:r w:rsidR="00A36563">
        <w:rPr>
          <w:sz w:val="24"/>
          <w:szCs w:val="24"/>
        </w:rPr>
        <w:t xml:space="preserve">and labour </w:t>
      </w:r>
      <w:r w:rsidR="00F85DE9" w:rsidRPr="00F85DE9">
        <w:rPr>
          <w:sz w:val="24"/>
          <w:szCs w:val="24"/>
        </w:rPr>
        <w:t>to help where they can.</w:t>
      </w:r>
      <w:r w:rsidR="004D0846">
        <w:rPr>
          <w:sz w:val="24"/>
          <w:szCs w:val="24"/>
        </w:rPr>
        <w:t xml:space="preserve"> </w:t>
      </w:r>
      <w:r w:rsidR="00851AAF">
        <w:rPr>
          <w:sz w:val="24"/>
          <w:szCs w:val="24"/>
        </w:rPr>
        <w:t>Cllr Horspool</w:t>
      </w:r>
      <w:r w:rsidR="004D0846">
        <w:rPr>
          <w:sz w:val="24"/>
          <w:szCs w:val="24"/>
        </w:rPr>
        <w:t xml:space="preserve"> expressed her thanks to Cllr Williams and Wade for the hard </w:t>
      </w:r>
      <w:r w:rsidR="00851AAF">
        <w:rPr>
          <w:sz w:val="24"/>
          <w:szCs w:val="24"/>
        </w:rPr>
        <w:t>work they</w:t>
      </w:r>
      <w:r w:rsidR="004D0846">
        <w:rPr>
          <w:sz w:val="24"/>
          <w:szCs w:val="24"/>
        </w:rPr>
        <w:t xml:space="preserve"> have put in</w:t>
      </w:r>
      <w:r w:rsidR="00A36563">
        <w:rPr>
          <w:sz w:val="24"/>
          <w:szCs w:val="24"/>
        </w:rPr>
        <w:t xml:space="preserve"> so far.</w:t>
      </w:r>
    </w:p>
    <w:p w14:paraId="2DEA9E9F" w14:textId="4D5C708E" w:rsidR="004D0846" w:rsidRDefault="004D0846" w:rsidP="004D0846">
      <w:pPr>
        <w:spacing w:line="240" w:lineRule="auto"/>
        <w:rPr>
          <w:sz w:val="24"/>
          <w:szCs w:val="24"/>
        </w:rPr>
      </w:pPr>
      <w:r w:rsidRPr="004D0846">
        <w:rPr>
          <w:b/>
          <w:bCs/>
          <w:sz w:val="24"/>
          <w:szCs w:val="24"/>
        </w:rPr>
        <w:t>319.</w:t>
      </w:r>
      <w:r>
        <w:rPr>
          <w:sz w:val="24"/>
          <w:szCs w:val="24"/>
        </w:rPr>
        <w:t>ERYC have now advised that they will consider a scheme for the installation of village gateways, subject to the design complementing and not detract</w:t>
      </w:r>
      <w:r w:rsidR="00A36563">
        <w:rPr>
          <w:sz w:val="24"/>
          <w:szCs w:val="24"/>
        </w:rPr>
        <w:t>ing</w:t>
      </w:r>
      <w:r>
        <w:rPr>
          <w:sz w:val="24"/>
          <w:szCs w:val="24"/>
        </w:rPr>
        <w:t xml:space="preserve"> from the conservation area. </w:t>
      </w:r>
      <w:r w:rsidR="008126CA">
        <w:rPr>
          <w:sz w:val="24"/>
          <w:szCs w:val="24"/>
        </w:rPr>
        <w:t>A scheme similar to that installed</w:t>
      </w:r>
      <w:r>
        <w:rPr>
          <w:sz w:val="24"/>
          <w:szCs w:val="24"/>
        </w:rPr>
        <w:t xml:space="preserve"> in Holtby would be favoured. A village survey should be conducted and the resu</w:t>
      </w:r>
      <w:r w:rsidR="008126CA">
        <w:rPr>
          <w:sz w:val="24"/>
          <w:szCs w:val="24"/>
        </w:rPr>
        <w:t>lt</w:t>
      </w:r>
      <w:r>
        <w:rPr>
          <w:sz w:val="24"/>
          <w:szCs w:val="24"/>
        </w:rPr>
        <w:t>s a</w:t>
      </w:r>
      <w:r w:rsidR="008126CA">
        <w:rPr>
          <w:sz w:val="24"/>
          <w:szCs w:val="24"/>
        </w:rPr>
        <w:t>nalysed as part of the proposals. Scientific data supporting and proving the effectiveness of gateways in calming traffic should also be included in the scheme plan, along with costings. Followin</w:t>
      </w:r>
      <w:r w:rsidR="00801766">
        <w:rPr>
          <w:sz w:val="24"/>
          <w:szCs w:val="24"/>
        </w:rPr>
        <w:t xml:space="preserve">g </w:t>
      </w:r>
      <w:r w:rsidR="008126CA">
        <w:rPr>
          <w:sz w:val="24"/>
          <w:szCs w:val="24"/>
        </w:rPr>
        <w:t xml:space="preserve">this Cllr Hammond will set up a meeting with ERYC Highways engineer to discuss and implement. </w:t>
      </w:r>
      <w:r>
        <w:rPr>
          <w:sz w:val="24"/>
          <w:szCs w:val="24"/>
        </w:rPr>
        <w:t xml:space="preserve"> </w:t>
      </w:r>
    </w:p>
    <w:p w14:paraId="3071CD02" w14:textId="674C3859" w:rsidR="00801766" w:rsidRPr="00801766" w:rsidRDefault="00801766" w:rsidP="004D0846">
      <w:pPr>
        <w:spacing w:line="240" w:lineRule="auto"/>
        <w:rPr>
          <w:sz w:val="24"/>
          <w:szCs w:val="24"/>
        </w:rPr>
      </w:pPr>
      <w:r w:rsidRPr="00801766">
        <w:rPr>
          <w:b/>
          <w:bCs/>
          <w:sz w:val="24"/>
          <w:szCs w:val="24"/>
        </w:rPr>
        <w:lastRenderedPageBreak/>
        <w:t>320.</w:t>
      </w:r>
      <w:r>
        <w:rPr>
          <w:b/>
          <w:bCs/>
          <w:sz w:val="24"/>
          <w:szCs w:val="24"/>
        </w:rPr>
        <w:t xml:space="preserve"> </w:t>
      </w:r>
      <w:r>
        <w:rPr>
          <w:sz w:val="24"/>
          <w:szCs w:val="24"/>
        </w:rPr>
        <w:t xml:space="preserve">To assist further with traffic calming measures, Cllr Hammond has proposed to request that ERYC </w:t>
      </w:r>
      <w:r>
        <w:rPr>
          <w:sz w:val="24"/>
          <w:szCs w:val="24"/>
        </w:rPr>
        <w:t>erect signage that the bend adjacent to the</w:t>
      </w:r>
      <w:r>
        <w:rPr>
          <w:sz w:val="24"/>
          <w:szCs w:val="24"/>
        </w:rPr>
        <w:t xml:space="preserve"> pond has an advisory speed restriction of 20mph. </w:t>
      </w:r>
    </w:p>
    <w:p w14:paraId="7620C20A" w14:textId="77777777" w:rsidR="00AB18B5" w:rsidRPr="009164CD" w:rsidRDefault="00AB18B5" w:rsidP="00283FF7">
      <w:pPr>
        <w:pStyle w:val="ListParagraph"/>
        <w:spacing w:line="240" w:lineRule="auto"/>
        <w:rPr>
          <w:sz w:val="24"/>
          <w:szCs w:val="24"/>
        </w:rPr>
      </w:pPr>
    </w:p>
    <w:p w14:paraId="18687FE4" w14:textId="51D0D095" w:rsidR="00C65CEA" w:rsidRPr="009164CD" w:rsidRDefault="00283FF7" w:rsidP="00283FF7">
      <w:pPr>
        <w:spacing w:line="240" w:lineRule="auto"/>
      </w:pPr>
      <w:r w:rsidRPr="009164CD">
        <w:t>Signed</w:t>
      </w:r>
      <w:r w:rsidR="00A36563">
        <w:t xml:space="preserve"> as a correct record</w:t>
      </w:r>
    </w:p>
    <w:p w14:paraId="4976B20A" w14:textId="69990F62" w:rsidR="00283FF7" w:rsidRPr="009164CD" w:rsidRDefault="00283FF7" w:rsidP="00283FF7">
      <w:pPr>
        <w:spacing w:line="240" w:lineRule="auto"/>
      </w:pPr>
    </w:p>
    <w:p w14:paraId="0601A535" w14:textId="6F153439" w:rsidR="00283FF7" w:rsidRPr="009164CD" w:rsidRDefault="00283FF7" w:rsidP="00283FF7">
      <w:pPr>
        <w:spacing w:line="240" w:lineRule="auto"/>
      </w:pPr>
    </w:p>
    <w:p w14:paraId="418B2164" w14:textId="759E1B40" w:rsidR="00283FF7" w:rsidRPr="009164CD" w:rsidRDefault="00283FF7" w:rsidP="00283FF7">
      <w:pPr>
        <w:spacing w:line="240" w:lineRule="auto"/>
      </w:pPr>
      <w:r w:rsidRPr="009164CD">
        <w:t>Chairman</w:t>
      </w:r>
      <w:r w:rsidR="00A36563">
        <w:tab/>
      </w:r>
      <w:r w:rsidR="00A36563">
        <w:tab/>
      </w:r>
      <w:r w:rsidR="00A36563">
        <w:tab/>
      </w:r>
      <w:r w:rsidR="00A36563">
        <w:tab/>
        <w:t xml:space="preserve">          </w:t>
      </w:r>
      <w:r w:rsidR="00A36563">
        <w:tab/>
        <w:t>Date</w:t>
      </w:r>
    </w:p>
    <w:sectPr w:rsidR="00283FF7" w:rsidRPr="009164CD" w:rsidSect="009164CD">
      <w:footerReference w:type="default" r:id="rId7"/>
      <w:pgSz w:w="11906" w:h="16838"/>
      <w:pgMar w:top="1440" w:right="1440" w:bottom="1440" w:left="1440" w:header="708" w:footer="708" w:gutter="0"/>
      <w:pgNumType w:start="4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0C6BD" w14:textId="77777777" w:rsidR="009164CD" w:rsidRDefault="009164CD" w:rsidP="009164CD">
      <w:pPr>
        <w:spacing w:after="0" w:line="240" w:lineRule="auto"/>
      </w:pPr>
      <w:r>
        <w:separator/>
      </w:r>
    </w:p>
  </w:endnote>
  <w:endnote w:type="continuationSeparator" w:id="0">
    <w:p w14:paraId="7DB5067E" w14:textId="77777777" w:rsidR="009164CD" w:rsidRDefault="009164CD" w:rsidP="0091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2495687"/>
      <w:docPartObj>
        <w:docPartGallery w:val="Page Numbers (Bottom of Page)"/>
        <w:docPartUnique/>
      </w:docPartObj>
    </w:sdtPr>
    <w:sdtEndPr>
      <w:rPr>
        <w:noProof/>
      </w:rPr>
    </w:sdtEndPr>
    <w:sdtContent>
      <w:p w14:paraId="01A37BDC" w14:textId="77777777" w:rsidR="009164CD" w:rsidRDefault="009164CD" w:rsidP="009164CD">
        <w:pPr>
          <w:contextualSpacing/>
          <w:rPr>
            <w:b/>
            <w:bCs/>
            <w:color w:val="C45911" w:themeColor="accent2" w:themeShade="BF"/>
            <w:sz w:val="20"/>
            <w:szCs w:val="20"/>
          </w:rPr>
        </w:pPr>
        <w:r w:rsidRPr="009164CD">
          <w:rPr>
            <w:b/>
            <w:bCs/>
            <w:color w:val="C45911" w:themeColor="accent2" w:themeShade="BF"/>
            <w:sz w:val="20"/>
            <w:szCs w:val="20"/>
          </w:rPr>
          <w:t xml:space="preserve">Minutes to the Extra Ordinary Meeting of North Dalton Parish Council held on Thursday </w:t>
        </w:r>
      </w:p>
      <w:p w14:paraId="4D3A16D8" w14:textId="22C6EF3A" w:rsidR="009164CD" w:rsidRPr="009164CD" w:rsidRDefault="009164CD" w:rsidP="009164CD">
        <w:pPr>
          <w:contextualSpacing/>
          <w:jc w:val="center"/>
          <w:rPr>
            <w:b/>
            <w:bCs/>
            <w:color w:val="C45911" w:themeColor="accent2" w:themeShade="BF"/>
            <w:sz w:val="20"/>
            <w:szCs w:val="20"/>
          </w:rPr>
        </w:pPr>
        <w:r w:rsidRPr="009164CD">
          <w:rPr>
            <w:b/>
            <w:bCs/>
            <w:color w:val="C45911" w:themeColor="accent2" w:themeShade="BF"/>
            <w:sz w:val="20"/>
            <w:szCs w:val="20"/>
          </w:rPr>
          <w:t>18</w:t>
        </w:r>
        <w:r w:rsidRPr="009164CD">
          <w:rPr>
            <w:b/>
            <w:bCs/>
            <w:color w:val="C45911" w:themeColor="accent2" w:themeShade="BF"/>
            <w:sz w:val="20"/>
            <w:szCs w:val="20"/>
            <w:vertAlign w:val="superscript"/>
          </w:rPr>
          <w:t>th</w:t>
        </w:r>
        <w:r w:rsidRPr="009164CD">
          <w:rPr>
            <w:b/>
            <w:bCs/>
            <w:color w:val="C45911" w:themeColor="accent2" w:themeShade="BF"/>
            <w:sz w:val="20"/>
            <w:szCs w:val="20"/>
          </w:rPr>
          <w:t xml:space="preserve"> August 2022 a</w:t>
        </w:r>
        <w:r>
          <w:rPr>
            <w:b/>
            <w:bCs/>
            <w:color w:val="C45911" w:themeColor="accent2" w:themeShade="BF"/>
            <w:sz w:val="20"/>
            <w:szCs w:val="20"/>
          </w:rPr>
          <w:t xml:space="preserve">t </w:t>
        </w:r>
        <w:r w:rsidRPr="009164CD">
          <w:rPr>
            <w:b/>
            <w:bCs/>
            <w:color w:val="C45911" w:themeColor="accent2" w:themeShade="BF"/>
            <w:sz w:val="20"/>
            <w:szCs w:val="20"/>
          </w:rPr>
          <w:t>7.00pm at North Dalton Village Hall</w:t>
        </w:r>
        <w:r>
          <w:rPr>
            <w:b/>
            <w:bCs/>
            <w:color w:val="C45911" w:themeColor="accent2" w:themeShade="BF"/>
            <w:sz w:val="20"/>
            <w:szCs w:val="20"/>
          </w:rPr>
          <w:t xml:space="preserve">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14CA19D6" w14:textId="77777777" w:rsidR="009164CD" w:rsidRDefault="00916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3E95B" w14:textId="77777777" w:rsidR="009164CD" w:rsidRDefault="009164CD" w:rsidP="009164CD">
      <w:pPr>
        <w:spacing w:after="0" w:line="240" w:lineRule="auto"/>
      </w:pPr>
      <w:r>
        <w:separator/>
      </w:r>
    </w:p>
  </w:footnote>
  <w:footnote w:type="continuationSeparator" w:id="0">
    <w:p w14:paraId="0D33DBCE" w14:textId="77777777" w:rsidR="009164CD" w:rsidRDefault="009164CD" w:rsidP="009164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51A4A"/>
    <w:multiLevelType w:val="hybridMultilevel"/>
    <w:tmpl w:val="B7B89E9E"/>
    <w:lvl w:ilvl="0" w:tplc="08090011">
      <w:start w:val="1"/>
      <w:numFmt w:val="decimal"/>
      <w:lvlText w:val="%1)"/>
      <w:lvlJc w:val="left"/>
      <w:pPr>
        <w:ind w:left="360" w:hanging="360"/>
      </w:pPr>
      <w:rPr>
        <w:rFonts w:hint="default"/>
        <w:b/>
        <w:bCs/>
      </w:rPr>
    </w:lvl>
    <w:lvl w:ilvl="1" w:tplc="4B6A9552">
      <w:start w:val="1"/>
      <w:numFmt w:val="lowerLetter"/>
      <w:lvlText w:val="%2."/>
      <w:lvlJc w:val="left"/>
      <w:pPr>
        <w:ind w:left="927" w:hanging="360"/>
      </w:pPr>
      <w:rPr>
        <w:b w:val="0"/>
        <w:bCs w:val="0"/>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999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8B5"/>
    <w:rsid w:val="00087B09"/>
    <w:rsid w:val="00152C8D"/>
    <w:rsid w:val="00200D37"/>
    <w:rsid w:val="0024640D"/>
    <w:rsid w:val="00283FF7"/>
    <w:rsid w:val="00305231"/>
    <w:rsid w:val="004D0846"/>
    <w:rsid w:val="00513159"/>
    <w:rsid w:val="006125EB"/>
    <w:rsid w:val="00666EAE"/>
    <w:rsid w:val="0079701D"/>
    <w:rsid w:val="00801766"/>
    <w:rsid w:val="008126CA"/>
    <w:rsid w:val="00851AAF"/>
    <w:rsid w:val="008722B3"/>
    <w:rsid w:val="008C4C6F"/>
    <w:rsid w:val="009164CD"/>
    <w:rsid w:val="00A36563"/>
    <w:rsid w:val="00A8271B"/>
    <w:rsid w:val="00AB18B5"/>
    <w:rsid w:val="00C65CEA"/>
    <w:rsid w:val="00C92281"/>
    <w:rsid w:val="00CC545B"/>
    <w:rsid w:val="00EC53B8"/>
    <w:rsid w:val="00F8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14BEE"/>
  <w15:chartTrackingRefBased/>
  <w15:docId w15:val="{7B76BDAA-A7EF-4A7B-BF56-FBF3EBAFD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8B5"/>
    <w:pPr>
      <w:ind w:left="720"/>
      <w:contextualSpacing/>
    </w:pPr>
  </w:style>
  <w:style w:type="paragraph" w:styleId="Header">
    <w:name w:val="header"/>
    <w:basedOn w:val="Normal"/>
    <w:link w:val="HeaderChar"/>
    <w:uiPriority w:val="99"/>
    <w:unhideWhenUsed/>
    <w:rsid w:val="00916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CD"/>
  </w:style>
  <w:style w:type="paragraph" w:styleId="Footer">
    <w:name w:val="footer"/>
    <w:basedOn w:val="Normal"/>
    <w:link w:val="FooterChar"/>
    <w:uiPriority w:val="99"/>
    <w:unhideWhenUsed/>
    <w:rsid w:val="00916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Morrison</dc:creator>
  <cp:keywords/>
  <dc:description/>
  <cp:lastModifiedBy>Sandra Morrison</cp:lastModifiedBy>
  <cp:revision>2</cp:revision>
  <dcterms:created xsi:type="dcterms:W3CDTF">2022-08-24T11:13:00Z</dcterms:created>
  <dcterms:modified xsi:type="dcterms:W3CDTF">2022-08-24T11:13:00Z</dcterms:modified>
</cp:coreProperties>
</file>