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9D2A" w14:textId="12067245" w:rsidR="00920934" w:rsidRDefault="00744A68" w:rsidP="00C3677B">
      <w:pPr>
        <w:contextualSpacing/>
        <w:jc w:val="center"/>
        <w:rPr>
          <w:b/>
          <w:bCs/>
          <w:color w:val="C45911" w:themeColor="accent2" w:themeShade="BF"/>
          <w:sz w:val="28"/>
          <w:szCs w:val="28"/>
        </w:rPr>
      </w:pPr>
      <w:bookmarkStart w:id="0" w:name="_Hlk19893729"/>
      <w:bookmarkStart w:id="1" w:name="_Hlk57640818"/>
      <w:r>
        <w:rPr>
          <w:b/>
          <w:bCs/>
          <w:color w:val="C45911" w:themeColor="accent2" w:themeShade="BF"/>
          <w:sz w:val="28"/>
          <w:szCs w:val="28"/>
        </w:rPr>
        <w:t xml:space="preserve">Minutes to the </w:t>
      </w:r>
      <w:r w:rsidR="00C4162F" w:rsidRPr="00ED4CBC">
        <w:rPr>
          <w:b/>
          <w:bCs/>
          <w:color w:val="C45911" w:themeColor="accent2" w:themeShade="BF"/>
          <w:sz w:val="28"/>
          <w:szCs w:val="28"/>
        </w:rPr>
        <w:t>Meeting of</w:t>
      </w:r>
      <w:r w:rsidR="00692000">
        <w:rPr>
          <w:b/>
          <w:bCs/>
          <w:color w:val="C45911" w:themeColor="accent2" w:themeShade="BF"/>
          <w:sz w:val="28"/>
          <w:szCs w:val="28"/>
        </w:rPr>
        <w:t xml:space="preserve"> </w:t>
      </w:r>
      <w:r w:rsidR="00C4162F" w:rsidRPr="00ED4CBC">
        <w:rPr>
          <w:b/>
          <w:bCs/>
          <w:color w:val="C45911" w:themeColor="accent2" w:themeShade="BF"/>
          <w:sz w:val="28"/>
          <w:szCs w:val="28"/>
        </w:rPr>
        <w:t>North Dalton Parish Council</w:t>
      </w:r>
      <w:r w:rsidR="000A6D4D">
        <w:rPr>
          <w:b/>
          <w:bCs/>
          <w:color w:val="C45911" w:themeColor="accent2" w:themeShade="BF"/>
          <w:sz w:val="28"/>
          <w:szCs w:val="28"/>
        </w:rPr>
        <w:t xml:space="preserve"> </w:t>
      </w:r>
      <w:r w:rsidR="00C4162F" w:rsidRPr="00ED4CBC">
        <w:rPr>
          <w:b/>
          <w:bCs/>
          <w:color w:val="C45911" w:themeColor="accent2" w:themeShade="BF"/>
          <w:sz w:val="28"/>
          <w:szCs w:val="28"/>
        </w:rPr>
        <w:t xml:space="preserve">held on </w:t>
      </w:r>
      <w:r w:rsidR="00742307">
        <w:rPr>
          <w:b/>
          <w:bCs/>
          <w:color w:val="C45911" w:themeColor="accent2" w:themeShade="BF"/>
          <w:sz w:val="28"/>
          <w:szCs w:val="28"/>
        </w:rPr>
        <w:t>Wednes</w:t>
      </w:r>
      <w:r w:rsidR="00C4162F" w:rsidRPr="00ED4CBC">
        <w:rPr>
          <w:b/>
          <w:bCs/>
          <w:color w:val="C45911" w:themeColor="accent2" w:themeShade="BF"/>
          <w:sz w:val="28"/>
          <w:szCs w:val="28"/>
        </w:rPr>
        <w:t xml:space="preserve">day </w:t>
      </w:r>
      <w:r w:rsidR="00761465">
        <w:rPr>
          <w:b/>
          <w:bCs/>
          <w:color w:val="C45911" w:themeColor="accent2" w:themeShade="BF"/>
          <w:sz w:val="28"/>
          <w:szCs w:val="28"/>
        </w:rPr>
        <w:t>1</w:t>
      </w:r>
      <w:r w:rsidR="00742307">
        <w:rPr>
          <w:b/>
          <w:bCs/>
          <w:color w:val="C45911" w:themeColor="accent2" w:themeShade="BF"/>
          <w:sz w:val="28"/>
          <w:szCs w:val="28"/>
        </w:rPr>
        <w:t>3</w:t>
      </w:r>
      <w:r w:rsidR="00D82272" w:rsidRPr="00D82272">
        <w:rPr>
          <w:b/>
          <w:bCs/>
          <w:color w:val="C45911" w:themeColor="accent2" w:themeShade="BF"/>
          <w:sz w:val="28"/>
          <w:szCs w:val="28"/>
          <w:vertAlign w:val="superscript"/>
        </w:rPr>
        <w:t>th</w:t>
      </w:r>
      <w:r w:rsidR="00D82272">
        <w:rPr>
          <w:b/>
          <w:bCs/>
          <w:color w:val="C45911" w:themeColor="accent2" w:themeShade="BF"/>
          <w:sz w:val="28"/>
          <w:szCs w:val="28"/>
        </w:rPr>
        <w:t xml:space="preserve"> </w:t>
      </w:r>
      <w:r w:rsidR="00742307">
        <w:rPr>
          <w:b/>
          <w:bCs/>
          <w:color w:val="C45911" w:themeColor="accent2" w:themeShade="BF"/>
          <w:sz w:val="28"/>
          <w:szCs w:val="28"/>
        </w:rPr>
        <w:t>Octo</w:t>
      </w:r>
      <w:r w:rsidR="00761465">
        <w:rPr>
          <w:b/>
          <w:bCs/>
          <w:color w:val="C45911" w:themeColor="accent2" w:themeShade="BF"/>
          <w:sz w:val="28"/>
          <w:szCs w:val="28"/>
        </w:rPr>
        <w:t>ber</w:t>
      </w:r>
      <w:r w:rsidR="00C4162F">
        <w:rPr>
          <w:b/>
          <w:bCs/>
          <w:color w:val="C45911" w:themeColor="accent2" w:themeShade="BF"/>
          <w:sz w:val="28"/>
          <w:szCs w:val="28"/>
        </w:rPr>
        <w:t xml:space="preserve"> 202</w:t>
      </w:r>
      <w:r w:rsidR="00CB5862">
        <w:rPr>
          <w:b/>
          <w:bCs/>
          <w:color w:val="C45911" w:themeColor="accent2" w:themeShade="BF"/>
          <w:sz w:val="28"/>
          <w:szCs w:val="28"/>
        </w:rPr>
        <w:t>1</w:t>
      </w:r>
      <w:r w:rsidR="00920934">
        <w:rPr>
          <w:b/>
          <w:bCs/>
          <w:color w:val="C45911" w:themeColor="accent2" w:themeShade="BF"/>
          <w:sz w:val="28"/>
          <w:szCs w:val="28"/>
        </w:rPr>
        <w:t xml:space="preserve"> a</w:t>
      </w:r>
      <w:r w:rsidR="00D04222">
        <w:rPr>
          <w:b/>
          <w:bCs/>
          <w:color w:val="C45911" w:themeColor="accent2" w:themeShade="BF"/>
          <w:sz w:val="28"/>
          <w:szCs w:val="28"/>
        </w:rPr>
        <w:t xml:space="preserve">t </w:t>
      </w:r>
      <w:r w:rsidR="00770657">
        <w:rPr>
          <w:b/>
          <w:bCs/>
          <w:color w:val="C45911" w:themeColor="accent2" w:themeShade="BF"/>
          <w:sz w:val="28"/>
          <w:szCs w:val="28"/>
        </w:rPr>
        <w:t>7.00pm</w:t>
      </w:r>
      <w:r w:rsidR="00D82272">
        <w:rPr>
          <w:b/>
          <w:bCs/>
          <w:color w:val="C45911" w:themeColor="accent2" w:themeShade="BF"/>
          <w:sz w:val="28"/>
          <w:szCs w:val="28"/>
        </w:rPr>
        <w:t xml:space="preserve"> at North Dalton Village Hall</w:t>
      </w:r>
    </w:p>
    <w:p w14:paraId="5732C745" w14:textId="77777777" w:rsidR="00920934" w:rsidRDefault="00920934" w:rsidP="00692000">
      <w:pPr>
        <w:rPr>
          <w:sz w:val="24"/>
          <w:szCs w:val="24"/>
        </w:rPr>
      </w:pPr>
    </w:p>
    <w:p w14:paraId="44AEA04F" w14:textId="14B8F3B2" w:rsidR="00920934" w:rsidRDefault="00744A68" w:rsidP="00692000">
      <w:pPr>
        <w:rPr>
          <w:b/>
          <w:bCs/>
          <w:sz w:val="24"/>
          <w:szCs w:val="24"/>
        </w:rPr>
      </w:pPr>
      <w:r>
        <w:rPr>
          <w:b/>
          <w:bCs/>
          <w:sz w:val="24"/>
          <w:szCs w:val="24"/>
          <w:u w:val="single"/>
        </w:rPr>
        <w:t xml:space="preserve">Present: </w:t>
      </w:r>
      <w:r>
        <w:rPr>
          <w:b/>
          <w:bCs/>
          <w:sz w:val="24"/>
          <w:szCs w:val="24"/>
        </w:rPr>
        <w:t xml:space="preserve">Cllr R Harrison (Chair); Cllr R Williams (Vice Chair); Cllrs R Horspool; A Byass; </w:t>
      </w:r>
      <w:r w:rsidR="00780A24">
        <w:rPr>
          <w:b/>
          <w:bCs/>
          <w:sz w:val="24"/>
          <w:szCs w:val="24"/>
        </w:rPr>
        <w:t xml:space="preserve">        </w:t>
      </w:r>
      <w:r>
        <w:rPr>
          <w:b/>
          <w:bCs/>
          <w:sz w:val="24"/>
          <w:szCs w:val="24"/>
        </w:rPr>
        <w:t>K Moore; K Hickson; C Wade.</w:t>
      </w:r>
    </w:p>
    <w:p w14:paraId="1E6B9253" w14:textId="359F726B" w:rsidR="00744A68" w:rsidRDefault="00744A68" w:rsidP="00692000">
      <w:pPr>
        <w:rPr>
          <w:b/>
          <w:bCs/>
          <w:sz w:val="24"/>
          <w:szCs w:val="24"/>
        </w:rPr>
      </w:pPr>
      <w:r>
        <w:rPr>
          <w:b/>
          <w:bCs/>
          <w:sz w:val="24"/>
          <w:szCs w:val="24"/>
        </w:rPr>
        <w:t>Ward Councillors: D Rudd and L Hammond</w:t>
      </w:r>
    </w:p>
    <w:p w14:paraId="40F53A5A" w14:textId="2F2D61EA" w:rsidR="00744A68" w:rsidRPr="00744A68" w:rsidRDefault="00744A68" w:rsidP="00692000">
      <w:pPr>
        <w:rPr>
          <w:b/>
          <w:bCs/>
          <w:sz w:val="24"/>
          <w:szCs w:val="24"/>
        </w:rPr>
      </w:pPr>
      <w:r>
        <w:rPr>
          <w:b/>
          <w:bCs/>
          <w:sz w:val="24"/>
          <w:szCs w:val="24"/>
        </w:rPr>
        <w:t>Guest: Resident 1</w:t>
      </w:r>
    </w:p>
    <w:p w14:paraId="62E2C3AA" w14:textId="77777777" w:rsidR="00642072" w:rsidRPr="00920934" w:rsidRDefault="00642072" w:rsidP="00692000">
      <w:pPr>
        <w:rPr>
          <w:sz w:val="24"/>
          <w:szCs w:val="24"/>
          <w:u w:val="single"/>
        </w:rPr>
      </w:pPr>
    </w:p>
    <w:p w14:paraId="7DB1AA31" w14:textId="09414F60" w:rsidR="00C4162F" w:rsidRPr="006B7A84" w:rsidRDefault="00C4162F" w:rsidP="006B7A84">
      <w:pPr>
        <w:pStyle w:val="ListParagraph"/>
        <w:numPr>
          <w:ilvl w:val="0"/>
          <w:numId w:val="5"/>
        </w:numPr>
        <w:rPr>
          <w:b/>
          <w:bCs/>
          <w:sz w:val="24"/>
          <w:szCs w:val="24"/>
        </w:rPr>
      </w:pPr>
      <w:r w:rsidRPr="00744A68">
        <w:rPr>
          <w:sz w:val="24"/>
          <w:szCs w:val="24"/>
        </w:rPr>
        <w:t>Apologies</w:t>
      </w:r>
      <w:r w:rsidR="00744A68" w:rsidRPr="00744A68">
        <w:rPr>
          <w:sz w:val="24"/>
          <w:szCs w:val="24"/>
        </w:rPr>
        <w:t xml:space="preserve"> were received from Cllr Dunn and Cllr</w:t>
      </w:r>
      <w:r w:rsidR="00744A68" w:rsidRPr="00096BA6">
        <w:rPr>
          <w:sz w:val="24"/>
          <w:szCs w:val="24"/>
        </w:rPr>
        <w:t xml:space="preserve"> Nelson</w:t>
      </w:r>
    </w:p>
    <w:p w14:paraId="23DB2193" w14:textId="2A2CEFB7" w:rsidR="00C4162F" w:rsidRPr="00744A68" w:rsidRDefault="00744A68" w:rsidP="00744A68">
      <w:pPr>
        <w:rPr>
          <w:b/>
          <w:bCs/>
          <w:sz w:val="24"/>
          <w:szCs w:val="24"/>
        </w:rPr>
      </w:pPr>
      <w:r>
        <w:rPr>
          <w:b/>
          <w:bCs/>
          <w:sz w:val="24"/>
          <w:szCs w:val="24"/>
        </w:rPr>
        <w:t>258</w:t>
      </w:r>
      <w:r>
        <w:rPr>
          <w:b/>
          <w:bCs/>
          <w:sz w:val="24"/>
          <w:szCs w:val="24"/>
        </w:rPr>
        <w:tab/>
      </w:r>
      <w:r w:rsidR="00C4162F" w:rsidRPr="00744A68">
        <w:rPr>
          <w:sz w:val="24"/>
          <w:szCs w:val="24"/>
        </w:rPr>
        <w:t>Declaration of Interest</w:t>
      </w:r>
      <w:r w:rsidRPr="00744A68">
        <w:rPr>
          <w:sz w:val="24"/>
          <w:szCs w:val="24"/>
        </w:rPr>
        <w:t xml:space="preserve"> were received</w:t>
      </w:r>
      <w:r w:rsidR="00C4162F" w:rsidRPr="00744A68">
        <w:rPr>
          <w:b/>
          <w:bCs/>
          <w:sz w:val="24"/>
          <w:szCs w:val="24"/>
        </w:rPr>
        <w:t xml:space="preserve"> </w:t>
      </w:r>
    </w:p>
    <w:p w14:paraId="0CEA8B6F" w14:textId="53373720" w:rsidR="00744A68" w:rsidRDefault="00C4162F" w:rsidP="00C4162F">
      <w:pPr>
        <w:pStyle w:val="ListParagraph"/>
        <w:numPr>
          <w:ilvl w:val="1"/>
          <w:numId w:val="1"/>
        </w:numPr>
        <w:rPr>
          <w:sz w:val="24"/>
          <w:szCs w:val="24"/>
        </w:rPr>
      </w:pPr>
      <w:r>
        <w:rPr>
          <w:sz w:val="24"/>
          <w:szCs w:val="24"/>
        </w:rPr>
        <w:t xml:space="preserve">Pecuniary </w:t>
      </w:r>
      <w:r w:rsidR="00744A68">
        <w:rPr>
          <w:sz w:val="24"/>
          <w:szCs w:val="24"/>
        </w:rPr>
        <w:t>– none</w:t>
      </w:r>
    </w:p>
    <w:p w14:paraId="28A3BCFA" w14:textId="56668943" w:rsidR="00C4162F" w:rsidRDefault="00C4162F" w:rsidP="00C4162F">
      <w:pPr>
        <w:pStyle w:val="ListParagraph"/>
        <w:numPr>
          <w:ilvl w:val="1"/>
          <w:numId w:val="1"/>
        </w:numPr>
        <w:rPr>
          <w:sz w:val="24"/>
          <w:szCs w:val="24"/>
        </w:rPr>
      </w:pPr>
      <w:r>
        <w:rPr>
          <w:sz w:val="24"/>
          <w:szCs w:val="24"/>
        </w:rPr>
        <w:t>Non-Pecuniary Interests</w:t>
      </w:r>
      <w:r w:rsidR="00744A68">
        <w:rPr>
          <w:sz w:val="24"/>
          <w:szCs w:val="24"/>
        </w:rPr>
        <w:t xml:space="preserve"> </w:t>
      </w:r>
      <w:r w:rsidR="00096BA6">
        <w:rPr>
          <w:sz w:val="24"/>
          <w:szCs w:val="24"/>
        </w:rPr>
        <w:t>- Cllr</w:t>
      </w:r>
      <w:r w:rsidR="00744A68">
        <w:rPr>
          <w:sz w:val="24"/>
          <w:szCs w:val="24"/>
        </w:rPr>
        <w:t xml:space="preserve"> Harrison and Williams agenda item 5 planning application 21/02914/PLF</w:t>
      </w:r>
    </w:p>
    <w:p w14:paraId="13AC2076" w14:textId="24952D1C" w:rsidR="006B7A84" w:rsidRDefault="00C4162F" w:rsidP="006B7A84">
      <w:pPr>
        <w:pStyle w:val="ListParagraph"/>
        <w:numPr>
          <w:ilvl w:val="1"/>
          <w:numId w:val="1"/>
        </w:numPr>
        <w:rPr>
          <w:sz w:val="24"/>
          <w:szCs w:val="24"/>
        </w:rPr>
      </w:pPr>
      <w:r>
        <w:rPr>
          <w:sz w:val="24"/>
          <w:szCs w:val="24"/>
        </w:rPr>
        <w:t>Dispensations issued</w:t>
      </w:r>
      <w:bookmarkEnd w:id="0"/>
      <w:r w:rsidR="00744A68">
        <w:rPr>
          <w:sz w:val="24"/>
          <w:szCs w:val="24"/>
        </w:rPr>
        <w:t xml:space="preserve"> </w:t>
      </w:r>
      <w:r w:rsidR="006B7A84">
        <w:rPr>
          <w:sz w:val="24"/>
          <w:szCs w:val="24"/>
        </w:rPr>
        <w:t>–</w:t>
      </w:r>
      <w:r w:rsidR="00744A68">
        <w:rPr>
          <w:sz w:val="24"/>
          <w:szCs w:val="24"/>
        </w:rPr>
        <w:t xml:space="preserve"> none</w:t>
      </w:r>
    </w:p>
    <w:p w14:paraId="09F05CD9" w14:textId="77777777" w:rsidR="006B7A84" w:rsidRPr="006B7A84" w:rsidRDefault="006B7A84" w:rsidP="006B7A84">
      <w:pPr>
        <w:pStyle w:val="ListParagraph"/>
        <w:ind w:left="927"/>
        <w:rPr>
          <w:sz w:val="24"/>
          <w:szCs w:val="24"/>
        </w:rPr>
      </w:pPr>
    </w:p>
    <w:p w14:paraId="3C7E30A4" w14:textId="7636C24F" w:rsidR="0053758E" w:rsidRDefault="00744A68" w:rsidP="006B7A84">
      <w:pPr>
        <w:pStyle w:val="ListParagraph"/>
        <w:numPr>
          <w:ilvl w:val="0"/>
          <w:numId w:val="5"/>
        </w:numPr>
        <w:rPr>
          <w:sz w:val="24"/>
          <w:szCs w:val="24"/>
        </w:rPr>
      </w:pPr>
      <w:bookmarkStart w:id="2" w:name="_Hlk57640866"/>
      <w:bookmarkEnd w:id="1"/>
      <w:r w:rsidRPr="00744A68">
        <w:rPr>
          <w:sz w:val="24"/>
          <w:szCs w:val="24"/>
        </w:rPr>
        <w:t xml:space="preserve">It was proposed by Cllr Moore and seconded by Cllr Williams that the </w:t>
      </w:r>
      <w:r w:rsidR="00780A24">
        <w:rPr>
          <w:sz w:val="24"/>
          <w:szCs w:val="24"/>
        </w:rPr>
        <w:t>m</w:t>
      </w:r>
      <w:r w:rsidR="00C4162F" w:rsidRPr="00744A68">
        <w:rPr>
          <w:sz w:val="24"/>
          <w:szCs w:val="24"/>
        </w:rPr>
        <w:t xml:space="preserve">inutes of the Parish Council </w:t>
      </w:r>
      <w:r w:rsidR="00780A24">
        <w:rPr>
          <w:sz w:val="24"/>
          <w:szCs w:val="24"/>
        </w:rPr>
        <w:t>m</w:t>
      </w:r>
      <w:r w:rsidR="00C4162F" w:rsidRPr="00744A68">
        <w:rPr>
          <w:sz w:val="24"/>
          <w:szCs w:val="24"/>
        </w:rPr>
        <w:t xml:space="preserve">eeting held on </w:t>
      </w:r>
      <w:r w:rsidR="00742307" w:rsidRPr="00744A68">
        <w:rPr>
          <w:sz w:val="24"/>
          <w:szCs w:val="24"/>
        </w:rPr>
        <w:t>16</w:t>
      </w:r>
      <w:r w:rsidR="00742307" w:rsidRPr="00744A68">
        <w:rPr>
          <w:sz w:val="24"/>
          <w:szCs w:val="24"/>
          <w:vertAlign w:val="superscript"/>
        </w:rPr>
        <w:t>th</w:t>
      </w:r>
      <w:r w:rsidR="00742307" w:rsidRPr="00744A68">
        <w:rPr>
          <w:sz w:val="24"/>
          <w:szCs w:val="24"/>
        </w:rPr>
        <w:t xml:space="preserve"> September </w:t>
      </w:r>
      <w:r w:rsidR="000A6D4D" w:rsidRPr="00744A68">
        <w:rPr>
          <w:sz w:val="24"/>
          <w:szCs w:val="24"/>
        </w:rPr>
        <w:t>2021</w:t>
      </w:r>
      <w:r w:rsidR="00761465" w:rsidRPr="00744A68">
        <w:rPr>
          <w:sz w:val="24"/>
          <w:szCs w:val="24"/>
        </w:rPr>
        <w:t xml:space="preserve"> </w:t>
      </w:r>
      <w:r w:rsidRPr="00744A68">
        <w:rPr>
          <w:sz w:val="24"/>
          <w:szCs w:val="24"/>
        </w:rPr>
        <w:t>be accepted as a true record.</w:t>
      </w:r>
      <w:r>
        <w:rPr>
          <w:sz w:val="24"/>
          <w:szCs w:val="24"/>
        </w:rPr>
        <w:t xml:space="preserve"> </w:t>
      </w:r>
      <w:r w:rsidRPr="00744A68">
        <w:rPr>
          <w:sz w:val="24"/>
          <w:szCs w:val="24"/>
        </w:rPr>
        <w:t>Passed</w:t>
      </w:r>
    </w:p>
    <w:p w14:paraId="5D66CFA8" w14:textId="77777777" w:rsidR="006B7A84" w:rsidRPr="006B7A84" w:rsidRDefault="006B7A84" w:rsidP="006B7A84">
      <w:pPr>
        <w:pStyle w:val="ListParagraph"/>
        <w:ind w:left="360"/>
        <w:rPr>
          <w:sz w:val="24"/>
          <w:szCs w:val="24"/>
        </w:rPr>
      </w:pPr>
    </w:p>
    <w:bookmarkEnd w:id="2"/>
    <w:p w14:paraId="5E4315E0" w14:textId="586AEB32" w:rsidR="003051CB" w:rsidRPr="00096BA6" w:rsidRDefault="00EC3376" w:rsidP="00744A68">
      <w:pPr>
        <w:pStyle w:val="ListParagraph"/>
        <w:numPr>
          <w:ilvl w:val="0"/>
          <w:numId w:val="5"/>
        </w:numPr>
        <w:rPr>
          <w:sz w:val="24"/>
          <w:szCs w:val="24"/>
        </w:rPr>
      </w:pPr>
      <w:r w:rsidRPr="00096BA6">
        <w:rPr>
          <w:sz w:val="24"/>
          <w:szCs w:val="24"/>
        </w:rPr>
        <w:t xml:space="preserve">Matters arising from </w:t>
      </w:r>
      <w:r w:rsidR="00F57DBF" w:rsidRPr="00096BA6">
        <w:rPr>
          <w:sz w:val="24"/>
          <w:szCs w:val="24"/>
        </w:rPr>
        <w:t>previous</w:t>
      </w:r>
      <w:r w:rsidRPr="00096BA6">
        <w:rPr>
          <w:sz w:val="24"/>
          <w:szCs w:val="24"/>
        </w:rPr>
        <w:t xml:space="preserve"> meeting</w:t>
      </w:r>
      <w:r w:rsidR="00F57DBF" w:rsidRPr="00096BA6">
        <w:rPr>
          <w:sz w:val="24"/>
          <w:szCs w:val="24"/>
        </w:rPr>
        <w:t>s</w:t>
      </w:r>
      <w:r w:rsidRPr="00096BA6">
        <w:rPr>
          <w:sz w:val="24"/>
          <w:szCs w:val="24"/>
        </w:rPr>
        <w:t>:</w:t>
      </w:r>
    </w:p>
    <w:p w14:paraId="7F3E78F5" w14:textId="110BABEC" w:rsidR="00085A7C" w:rsidRPr="00096BA6" w:rsidRDefault="00CA4D2A" w:rsidP="00D157EE">
      <w:pPr>
        <w:rPr>
          <w:sz w:val="24"/>
          <w:szCs w:val="24"/>
          <w:u w:val="single"/>
        </w:rPr>
      </w:pPr>
      <w:r w:rsidRPr="00096BA6">
        <w:rPr>
          <w:sz w:val="24"/>
          <w:szCs w:val="24"/>
          <w:u w:val="single"/>
        </w:rPr>
        <w:t>ERYC matters</w:t>
      </w:r>
    </w:p>
    <w:p w14:paraId="25E17C10" w14:textId="77777777" w:rsidR="00744A68" w:rsidRDefault="00744A68" w:rsidP="00D157EE">
      <w:pPr>
        <w:rPr>
          <w:sz w:val="24"/>
          <w:szCs w:val="24"/>
        </w:rPr>
      </w:pPr>
      <w:r>
        <w:rPr>
          <w:sz w:val="24"/>
          <w:szCs w:val="24"/>
        </w:rPr>
        <w:t>Cllr Hammond advised that the</w:t>
      </w:r>
      <w:r w:rsidR="0053758E">
        <w:rPr>
          <w:sz w:val="24"/>
          <w:szCs w:val="24"/>
        </w:rPr>
        <w:t xml:space="preserve"> traffic survey report</w:t>
      </w:r>
      <w:r>
        <w:rPr>
          <w:sz w:val="24"/>
          <w:szCs w:val="24"/>
        </w:rPr>
        <w:t xml:space="preserve"> showed a low risk, not qualifying for further action, however the village will remain on the watch list.</w:t>
      </w:r>
    </w:p>
    <w:p w14:paraId="07CF3DB3" w14:textId="7A29872E" w:rsidR="00D157EE" w:rsidRDefault="00744A68" w:rsidP="00D157EE">
      <w:pPr>
        <w:rPr>
          <w:sz w:val="24"/>
          <w:szCs w:val="24"/>
        </w:rPr>
      </w:pPr>
      <w:r>
        <w:rPr>
          <w:sz w:val="24"/>
          <w:szCs w:val="24"/>
        </w:rPr>
        <w:t>P</w:t>
      </w:r>
      <w:r w:rsidR="0053758E">
        <w:rPr>
          <w:sz w:val="24"/>
          <w:szCs w:val="24"/>
        </w:rPr>
        <w:t>ot holes and highway issues as outlined in the village walkabout report</w:t>
      </w:r>
      <w:r>
        <w:rPr>
          <w:sz w:val="24"/>
          <w:szCs w:val="24"/>
        </w:rPr>
        <w:t>, still to addressed</w:t>
      </w:r>
      <w:r w:rsidR="00A04E05">
        <w:rPr>
          <w:sz w:val="24"/>
          <w:szCs w:val="24"/>
        </w:rPr>
        <w:t>.</w:t>
      </w:r>
    </w:p>
    <w:p w14:paraId="2633E174" w14:textId="2DC93C26" w:rsidR="00A04E05" w:rsidRDefault="00A04E05" w:rsidP="00D157EE">
      <w:pPr>
        <w:rPr>
          <w:sz w:val="24"/>
          <w:szCs w:val="24"/>
        </w:rPr>
      </w:pPr>
      <w:r>
        <w:rPr>
          <w:sz w:val="24"/>
          <w:szCs w:val="24"/>
        </w:rPr>
        <w:t>The road at Wellgarth has been reported to highways and inspected</w:t>
      </w:r>
      <w:r w:rsidR="00780A24">
        <w:rPr>
          <w:sz w:val="24"/>
          <w:szCs w:val="24"/>
        </w:rPr>
        <w:t>,</w:t>
      </w:r>
      <w:r>
        <w:rPr>
          <w:sz w:val="24"/>
          <w:szCs w:val="24"/>
        </w:rPr>
        <w:t xml:space="preserve"> and although deteriorating, the erosion is not significant enough for intervention and repair.</w:t>
      </w:r>
    </w:p>
    <w:p w14:paraId="0D5E6BEF" w14:textId="7EF131F4" w:rsidR="00744A68" w:rsidRDefault="00744A68" w:rsidP="00D157EE">
      <w:pPr>
        <w:rPr>
          <w:sz w:val="24"/>
          <w:szCs w:val="24"/>
        </w:rPr>
      </w:pPr>
      <w:r>
        <w:rPr>
          <w:sz w:val="24"/>
          <w:szCs w:val="24"/>
        </w:rPr>
        <w:t>The trees within the conservation area of the village do not warrant a TPO as if in private gardens are protected under the conservation area statu</w:t>
      </w:r>
      <w:r w:rsidR="00A04E05">
        <w:rPr>
          <w:sz w:val="24"/>
          <w:szCs w:val="24"/>
        </w:rPr>
        <w:t>s</w:t>
      </w:r>
      <w:r>
        <w:rPr>
          <w:sz w:val="24"/>
          <w:szCs w:val="24"/>
        </w:rPr>
        <w:t xml:space="preserve"> and if on highways will only be removed </w:t>
      </w:r>
      <w:r w:rsidR="00A04E05">
        <w:rPr>
          <w:sz w:val="24"/>
          <w:szCs w:val="24"/>
        </w:rPr>
        <w:t>for safety reasons and good practise is then to replace.</w:t>
      </w:r>
    </w:p>
    <w:p w14:paraId="061660B2" w14:textId="1AFF7F2C" w:rsidR="00A04E05" w:rsidRDefault="00A04E05" w:rsidP="00D157EE">
      <w:pPr>
        <w:rPr>
          <w:sz w:val="24"/>
          <w:szCs w:val="24"/>
        </w:rPr>
      </w:pPr>
      <w:r>
        <w:rPr>
          <w:sz w:val="24"/>
          <w:szCs w:val="24"/>
        </w:rPr>
        <w:t xml:space="preserve">Cllr Hammond to follow up on the discrepancy on the criteria for monitoring distance of community speed watch patrols </w:t>
      </w:r>
      <w:r w:rsidR="00780A24">
        <w:rPr>
          <w:sz w:val="24"/>
          <w:szCs w:val="24"/>
        </w:rPr>
        <w:t>versus the</w:t>
      </w:r>
      <w:r>
        <w:rPr>
          <w:sz w:val="24"/>
          <w:szCs w:val="24"/>
        </w:rPr>
        <w:t xml:space="preserve"> advise issued by the police.</w:t>
      </w:r>
    </w:p>
    <w:p w14:paraId="33A01D60" w14:textId="10ABFD37" w:rsidR="00A04E05" w:rsidRDefault="00A04E05" w:rsidP="00D157EE">
      <w:pPr>
        <w:rPr>
          <w:sz w:val="24"/>
          <w:szCs w:val="24"/>
        </w:rPr>
      </w:pPr>
      <w:r>
        <w:rPr>
          <w:sz w:val="24"/>
          <w:szCs w:val="24"/>
        </w:rPr>
        <w:t xml:space="preserve">Cllr Hammond further advised that flashing speed signs are the most effective form </w:t>
      </w:r>
      <w:r w:rsidR="00096BA6">
        <w:rPr>
          <w:sz w:val="24"/>
          <w:szCs w:val="24"/>
        </w:rPr>
        <w:t>for controlling</w:t>
      </w:r>
      <w:r>
        <w:rPr>
          <w:sz w:val="24"/>
          <w:szCs w:val="24"/>
        </w:rPr>
        <w:t xml:space="preserve"> traffic speeds. Temporary signs can be hired from ERYC at a cost of £500 per month.</w:t>
      </w:r>
    </w:p>
    <w:p w14:paraId="4FBC7DAB" w14:textId="7B7A90C9" w:rsidR="00742307" w:rsidRDefault="00A04E05" w:rsidP="00742307">
      <w:pPr>
        <w:rPr>
          <w:sz w:val="24"/>
          <w:szCs w:val="24"/>
        </w:rPr>
      </w:pPr>
      <w:r>
        <w:rPr>
          <w:sz w:val="24"/>
          <w:szCs w:val="24"/>
        </w:rPr>
        <w:lastRenderedPageBreak/>
        <w:t xml:space="preserve">A </w:t>
      </w:r>
      <w:r w:rsidR="0095117C">
        <w:rPr>
          <w:sz w:val="24"/>
          <w:szCs w:val="24"/>
        </w:rPr>
        <w:t xml:space="preserve">joint </w:t>
      </w:r>
      <w:r w:rsidR="00096BA6">
        <w:rPr>
          <w:sz w:val="24"/>
          <w:szCs w:val="24"/>
        </w:rPr>
        <w:t>meeting between</w:t>
      </w:r>
      <w:r w:rsidR="0095117C">
        <w:rPr>
          <w:sz w:val="24"/>
          <w:szCs w:val="24"/>
        </w:rPr>
        <w:t xml:space="preserve"> Wolds Weighton Ward and Beverley Rural Ward councils and officers from planning, enforcement and traffic management at East Riding Council</w:t>
      </w:r>
      <w:r>
        <w:rPr>
          <w:sz w:val="24"/>
          <w:szCs w:val="24"/>
        </w:rPr>
        <w:t xml:space="preserve">, to be arranged following available dates being forwarded from ERYC officers. </w:t>
      </w:r>
    </w:p>
    <w:p w14:paraId="7A23FCEC" w14:textId="5E624388" w:rsidR="00742307" w:rsidRPr="00096BA6" w:rsidRDefault="00742307" w:rsidP="00744A68">
      <w:pPr>
        <w:pStyle w:val="ListParagraph"/>
        <w:numPr>
          <w:ilvl w:val="0"/>
          <w:numId w:val="5"/>
        </w:numPr>
        <w:rPr>
          <w:sz w:val="24"/>
          <w:szCs w:val="24"/>
        </w:rPr>
      </w:pPr>
      <w:r w:rsidRPr="00096BA6">
        <w:rPr>
          <w:sz w:val="24"/>
          <w:szCs w:val="24"/>
        </w:rPr>
        <w:t xml:space="preserve"> Planning Application No 21/02914/PLF</w:t>
      </w:r>
      <w:r w:rsidR="00A04E05" w:rsidRPr="00096BA6">
        <w:rPr>
          <w:sz w:val="24"/>
          <w:szCs w:val="24"/>
        </w:rPr>
        <w:t xml:space="preserve"> was discussed and plans were studied</w:t>
      </w:r>
    </w:p>
    <w:p w14:paraId="51AAD781" w14:textId="77777777" w:rsidR="00742307" w:rsidRPr="00096BA6" w:rsidRDefault="00742307" w:rsidP="00742307">
      <w:pPr>
        <w:contextualSpacing/>
        <w:rPr>
          <w:sz w:val="24"/>
          <w:szCs w:val="24"/>
        </w:rPr>
      </w:pPr>
      <w:r w:rsidRPr="00096BA6">
        <w:rPr>
          <w:sz w:val="24"/>
          <w:szCs w:val="24"/>
        </w:rPr>
        <w:t>Proposal: Residential development comprising alterations, extensions and change of use of existing buildings to form 2 dwellings, erection of 1 detached dwelling and erection of 1 detached garage and 2 car ports with associated works.</w:t>
      </w:r>
    </w:p>
    <w:p w14:paraId="221A4DC0" w14:textId="51268C35" w:rsidR="00742307" w:rsidRPr="00096BA6" w:rsidRDefault="00742307" w:rsidP="00742307">
      <w:pPr>
        <w:contextualSpacing/>
        <w:rPr>
          <w:sz w:val="24"/>
          <w:szCs w:val="24"/>
        </w:rPr>
      </w:pPr>
      <w:r w:rsidRPr="00096BA6">
        <w:rPr>
          <w:sz w:val="24"/>
          <w:szCs w:val="24"/>
        </w:rPr>
        <w:t>Location: The Stables</w:t>
      </w:r>
      <w:r w:rsidR="00B834F4" w:rsidRPr="00096BA6">
        <w:rPr>
          <w:sz w:val="24"/>
          <w:szCs w:val="24"/>
        </w:rPr>
        <w:t>,</w:t>
      </w:r>
      <w:r w:rsidRPr="00096BA6">
        <w:rPr>
          <w:sz w:val="24"/>
          <w:szCs w:val="24"/>
        </w:rPr>
        <w:t xml:space="preserve"> Westwood House</w:t>
      </w:r>
      <w:r w:rsidR="00B834F4" w:rsidRPr="00096BA6">
        <w:rPr>
          <w:sz w:val="24"/>
          <w:szCs w:val="24"/>
        </w:rPr>
        <w:t>,</w:t>
      </w:r>
      <w:r w:rsidRPr="00096BA6">
        <w:rPr>
          <w:sz w:val="24"/>
          <w:szCs w:val="24"/>
        </w:rPr>
        <w:t xml:space="preserve"> M</w:t>
      </w:r>
      <w:r w:rsidR="00B834F4" w:rsidRPr="00096BA6">
        <w:rPr>
          <w:sz w:val="24"/>
          <w:szCs w:val="24"/>
        </w:rPr>
        <w:t>a</w:t>
      </w:r>
      <w:r w:rsidRPr="00096BA6">
        <w:rPr>
          <w:sz w:val="24"/>
          <w:szCs w:val="24"/>
        </w:rPr>
        <w:t>in Street</w:t>
      </w:r>
      <w:r w:rsidR="00B834F4" w:rsidRPr="00096BA6">
        <w:rPr>
          <w:sz w:val="24"/>
          <w:szCs w:val="24"/>
        </w:rPr>
        <w:t>,</w:t>
      </w:r>
      <w:r w:rsidRPr="00096BA6">
        <w:rPr>
          <w:sz w:val="24"/>
          <w:szCs w:val="24"/>
        </w:rPr>
        <w:t xml:space="preserve"> North Dalton</w:t>
      </w:r>
      <w:r w:rsidR="00B834F4" w:rsidRPr="00096BA6">
        <w:rPr>
          <w:sz w:val="24"/>
          <w:szCs w:val="24"/>
        </w:rPr>
        <w:t>,</w:t>
      </w:r>
      <w:r w:rsidRPr="00096BA6">
        <w:rPr>
          <w:sz w:val="24"/>
          <w:szCs w:val="24"/>
        </w:rPr>
        <w:t xml:space="preserve"> YO25 9XA</w:t>
      </w:r>
    </w:p>
    <w:p w14:paraId="66258914" w14:textId="77777777" w:rsidR="00742307" w:rsidRPr="00096BA6" w:rsidRDefault="00742307" w:rsidP="00742307">
      <w:pPr>
        <w:contextualSpacing/>
        <w:rPr>
          <w:sz w:val="24"/>
          <w:szCs w:val="24"/>
        </w:rPr>
      </w:pPr>
      <w:r w:rsidRPr="00096BA6">
        <w:rPr>
          <w:sz w:val="24"/>
          <w:szCs w:val="24"/>
        </w:rPr>
        <w:t>Applicant: Sovereign Build Ltd</w:t>
      </w:r>
    </w:p>
    <w:p w14:paraId="4908A54C" w14:textId="35B16EE5" w:rsidR="00742307" w:rsidRPr="00096BA6" w:rsidRDefault="00742307" w:rsidP="00742307">
      <w:pPr>
        <w:contextualSpacing/>
        <w:rPr>
          <w:sz w:val="24"/>
          <w:szCs w:val="24"/>
        </w:rPr>
      </w:pPr>
      <w:r w:rsidRPr="00096BA6">
        <w:rPr>
          <w:sz w:val="24"/>
          <w:szCs w:val="24"/>
        </w:rPr>
        <w:t>Application Type: Full Planning Permission</w:t>
      </w:r>
    </w:p>
    <w:p w14:paraId="59D31D74" w14:textId="29FE28D1" w:rsidR="00642072" w:rsidRDefault="00A04E05" w:rsidP="00742307">
      <w:pPr>
        <w:contextualSpacing/>
        <w:rPr>
          <w:sz w:val="24"/>
          <w:szCs w:val="24"/>
        </w:rPr>
      </w:pPr>
      <w:r>
        <w:rPr>
          <w:sz w:val="24"/>
          <w:szCs w:val="24"/>
        </w:rPr>
        <w:t xml:space="preserve">It was proposed by Cllr Williams and seconded by Cllr Wade, that the parish council strongly object to the proposal and request that it be heard by planning committee, on the grounds that it is not </w:t>
      </w:r>
      <w:r w:rsidR="00780A24">
        <w:rPr>
          <w:sz w:val="24"/>
          <w:szCs w:val="24"/>
        </w:rPr>
        <w:t>in keeping with</w:t>
      </w:r>
      <w:r>
        <w:rPr>
          <w:sz w:val="24"/>
          <w:szCs w:val="24"/>
        </w:rPr>
        <w:t xml:space="preserve"> the conservation area. The proposed plans show </w:t>
      </w:r>
      <w:r w:rsidR="00096BA6">
        <w:rPr>
          <w:sz w:val="24"/>
          <w:szCs w:val="24"/>
        </w:rPr>
        <w:t xml:space="preserve">numerous roof lights, and proposes aluminium windows and doors instead of wood, concrete roof tiles as opposed to clay pantiles or slate, removal of protected trees, and a widening of the access which has the potential to damage the protected root space of mature trees. </w:t>
      </w:r>
      <w:r w:rsidR="00780A24">
        <w:rPr>
          <w:sz w:val="24"/>
          <w:szCs w:val="24"/>
        </w:rPr>
        <w:t>The objection was p</w:t>
      </w:r>
      <w:r w:rsidR="00096BA6">
        <w:rPr>
          <w:sz w:val="24"/>
          <w:szCs w:val="24"/>
        </w:rPr>
        <w:t>assed unanimously.</w:t>
      </w:r>
    </w:p>
    <w:p w14:paraId="1CCDC74A" w14:textId="1A487C07" w:rsidR="00742307" w:rsidRPr="00096BA6" w:rsidRDefault="00A612B5" w:rsidP="00744A68">
      <w:pPr>
        <w:pStyle w:val="ListParagraph"/>
        <w:numPr>
          <w:ilvl w:val="0"/>
          <w:numId w:val="5"/>
        </w:numPr>
        <w:rPr>
          <w:sz w:val="24"/>
          <w:szCs w:val="24"/>
        </w:rPr>
      </w:pPr>
      <w:r w:rsidRPr="00096BA6">
        <w:rPr>
          <w:sz w:val="24"/>
          <w:szCs w:val="24"/>
        </w:rPr>
        <w:t>Correspondence</w:t>
      </w:r>
    </w:p>
    <w:p w14:paraId="3D505983" w14:textId="296C30C6" w:rsidR="00842A88" w:rsidRPr="006B7A84" w:rsidRDefault="00096BA6" w:rsidP="006B7A84">
      <w:pPr>
        <w:rPr>
          <w:sz w:val="24"/>
          <w:szCs w:val="24"/>
        </w:rPr>
      </w:pPr>
      <w:r>
        <w:rPr>
          <w:sz w:val="24"/>
          <w:szCs w:val="24"/>
        </w:rPr>
        <w:t xml:space="preserve">The clerk to again respond to an </w:t>
      </w:r>
      <w:r w:rsidR="00780A24">
        <w:rPr>
          <w:sz w:val="24"/>
          <w:szCs w:val="24"/>
        </w:rPr>
        <w:t>e</w:t>
      </w:r>
      <w:r w:rsidR="00A612B5" w:rsidRPr="00A612B5">
        <w:rPr>
          <w:sz w:val="24"/>
          <w:szCs w:val="24"/>
        </w:rPr>
        <w:t>mail from</w:t>
      </w:r>
      <w:r w:rsidR="00780A24">
        <w:rPr>
          <w:sz w:val="24"/>
          <w:szCs w:val="24"/>
        </w:rPr>
        <w:t xml:space="preserve"> a </w:t>
      </w:r>
      <w:r w:rsidR="00A612B5" w:rsidRPr="00A612B5">
        <w:rPr>
          <w:sz w:val="24"/>
          <w:szCs w:val="24"/>
        </w:rPr>
        <w:t>resident regarding overgrown and overhanging trees at Wynthorpe Meadows</w:t>
      </w:r>
      <w:r>
        <w:rPr>
          <w:sz w:val="24"/>
          <w:szCs w:val="24"/>
        </w:rPr>
        <w:t>, as this is not a parish council matter and the trees are within the conservation area of the village.</w:t>
      </w:r>
    </w:p>
    <w:p w14:paraId="776D695A" w14:textId="3DF906C5" w:rsidR="009651AD" w:rsidRPr="00096BA6" w:rsidRDefault="002779E0" w:rsidP="00744A68">
      <w:pPr>
        <w:pStyle w:val="ListParagraph"/>
        <w:numPr>
          <w:ilvl w:val="0"/>
          <w:numId w:val="5"/>
        </w:numPr>
        <w:rPr>
          <w:sz w:val="24"/>
          <w:szCs w:val="24"/>
        </w:rPr>
      </w:pPr>
      <w:r w:rsidRPr="00096BA6">
        <w:rPr>
          <w:sz w:val="24"/>
          <w:szCs w:val="24"/>
        </w:rPr>
        <w:t>Finance</w:t>
      </w:r>
    </w:p>
    <w:p w14:paraId="239C8871" w14:textId="2F6E412C" w:rsidR="00D82272" w:rsidRDefault="00096BA6" w:rsidP="00096BA6">
      <w:pPr>
        <w:rPr>
          <w:sz w:val="24"/>
          <w:szCs w:val="24"/>
        </w:rPr>
      </w:pPr>
      <w:r w:rsidRPr="00096BA6">
        <w:rPr>
          <w:sz w:val="24"/>
          <w:szCs w:val="24"/>
        </w:rPr>
        <w:t xml:space="preserve">It was proposed by Cllr Moore and seconded by Cllr Horspool that the </w:t>
      </w:r>
      <w:r w:rsidR="002779E0" w:rsidRPr="00096BA6">
        <w:rPr>
          <w:sz w:val="24"/>
          <w:szCs w:val="24"/>
        </w:rPr>
        <w:t xml:space="preserve">accounts </w:t>
      </w:r>
      <w:r w:rsidR="00D82272" w:rsidRPr="00096BA6">
        <w:rPr>
          <w:sz w:val="24"/>
          <w:szCs w:val="24"/>
        </w:rPr>
        <w:t xml:space="preserve">and bank reconciliation </w:t>
      </w:r>
      <w:r w:rsidR="002779E0" w:rsidRPr="00096BA6">
        <w:rPr>
          <w:sz w:val="24"/>
          <w:szCs w:val="24"/>
        </w:rPr>
        <w:t>to date</w:t>
      </w:r>
      <w:r w:rsidRPr="00096BA6">
        <w:rPr>
          <w:sz w:val="24"/>
          <w:szCs w:val="24"/>
        </w:rPr>
        <w:t xml:space="preserve"> be approved. Passed</w:t>
      </w:r>
    </w:p>
    <w:p w14:paraId="33C70DC7" w14:textId="76684822" w:rsidR="00096BA6" w:rsidRDefault="00096BA6" w:rsidP="00096BA6">
      <w:pPr>
        <w:rPr>
          <w:sz w:val="24"/>
          <w:szCs w:val="24"/>
        </w:rPr>
      </w:pPr>
    </w:p>
    <w:p w14:paraId="19A42D13" w14:textId="6E3D6BD1" w:rsidR="00096BA6" w:rsidRDefault="00096BA6" w:rsidP="00096BA6">
      <w:pPr>
        <w:rPr>
          <w:sz w:val="24"/>
          <w:szCs w:val="24"/>
        </w:rPr>
      </w:pPr>
      <w:r>
        <w:rPr>
          <w:sz w:val="24"/>
          <w:szCs w:val="24"/>
        </w:rPr>
        <w:t>Meeting closed 8.10</w:t>
      </w:r>
    </w:p>
    <w:p w14:paraId="455E310E" w14:textId="77777777" w:rsidR="00096BA6" w:rsidRPr="00096BA6" w:rsidRDefault="00096BA6" w:rsidP="00096BA6">
      <w:pPr>
        <w:rPr>
          <w:b/>
          <w:bCs/>
          <w:sz w:val="24"/>
          <w:szCs w:val="24"/>
        </w:rPr>
      </w:pPr>
    </w:p>
    <w:p w14:paraId="5F5B437C" w14:textId="67506846" w:rsidR="00EC63CD" w:rsidRDefault="00CE08AE" w:rsidP="00EC63CD">
      <w:pPr>
        <w:rPr>
          <w:b/>
          <w:bCs/>
          <w:sz w:val="24"/>
          <w:szCs w:val="24"/>
        </w:rPr>
      </w:pPr>
      <w:r w:rsidRPr="00EC63CD">
        <w:rPr>
          <w:b/>
          <w:bCs/>
          <w:sz w:val="24"/>
          <w:szCs w:val="24"/>
        </w:rPr>
        <w:t xml:space="preserve">Signed </w:t>
      </w:r>
      <w:r w:rsidR="00EC63CD" w:rsidRPr="00EC63CD">
        <w:rPr>
          <w:b/>
          <w:bCs/>
          <w:sz w:val="24"/>
          <w:szCs w:val="24"/>
        </w:rPr>
        <w:t xml:space="preserve"> </w:t>
      </w:r>
      <w:r w:rsidR="00096BA6">
        <w:rPr>
          <w:b/>
          <w:bCs/>
          <w:sz w:val="24"/>
          <w:szCs w:val="24"/>
        </w:rPr>
        <w:t>as a true record</w:t>
      </w:r>
    </w:p>
    <w:p w14:paraId="12BD3F57" w14:textId="77777777" w:rsidR="00096BA6" w:rsidRPr="00EC63CD" w:rsidRDefault="00096BA6" w:rsidP="00EC63CD">
      <w:pPr>
        <w:rPr>
          <w:b/>
          <w:bCs/>
          <w:sz w:val="24"/>
          <w:szCs w:val="24"/>
        </w:rPr>
      </w:pPr>
    </w:p>
    <w:p w14:paraId="48C66206" w14:textId="098CA6EA" w:rsidR="00110410" w:rsidRDefault="00096BA6">
      <w:r w:rsidRPr="00096BA6">
        <w:rPr>
          <w:b/>
          <w:bCs/>
          <w:sz w:val="24"/>
          <w:szCs w:val="24"/>
        </w:rPr>
        <w:t>Chairman</w:t>
      </w:r>
      <w:r w:rsidRPr="00096BA6">
        <w:rPr>
          <w:b/>
          <w:bCs/>
          <w:sz w:val="24"/>
          <w:szCs w:val="24"/>
        </w:rPr>
        <w:tab/>
      </w:r>
      <w:r>
        <w:tab/>
      </w:r>
      <w:r>
        <w:tab/>
      </w:r>
      <w:r>
        <w:tab/>
      </w:r>
      <w:r>
        <w:tab/>
      </w:r>
      <w:r>
        <w:tab/>
      </w:r>
      <w:r>
        <w:tab/>
      </w:r>
      <w:r>
        <w:tab/>
      </w:r>
      <w:r w:rsidRPr="00096BA6">
        <w:rPr>
          <w:b/>
          <w:bCs/>
          <w:sz w:val="24"/>
          <w:szCs w:val="24"/>
        </w:rPr>
        <w:t>Date:</w:t>
      </w:r>
    </w:p>
    <w:sectPr w:rsidR="00110410" w:rsidSect="006F6A4E">
      <w:footerReference w:type="default" r:id="rId8"/>
      <w:pgSz w:w="11906" w:h="16838"/>
      <w:pgMar w:top="1191" w:right="1440" w:bottom="1077" w:left="1440" w:header="709" w:footer="709" w:gutter="0"/>
      <w:pgNumType w:start="39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C6205" w14:textId="77777777" w:rsidR="00DF30B9" w:rsidRDefault="00DF30B9" w:rsidP="006F6A4E">
      <w:pPr>
        <w:spacing w:after="0" w:line="240" w:lineRule="auto"/>
      </w:pPr>
      <w:r>
        <w:separator/>
      </w:r>
    </w:p>
  </w:endnote>
  <w:endnote w:type="continuationSeparator" w:id="0">
    <w:p w14:paraId="1903DAB7" w14:textId="77777777" w:rsidR="00DF30B9" w:rsidRDefault="00DF30B9" w:rsidP="006F6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346284"/>
      <w:docPartObj>
        <w:docPartGallery w:val="Page Numbers (Bottom of Page)"/>
        <w:docPartUnique/>
      </w:docPartObj>
    </w:sdtPr>
    <w:sdtEndPr>
      <w:rPr>
        <w:noProof/>
      </w:rPr>
    </w:sdtEndPr>
    <w:sdtContent>
      <w:p w14:paraId="79C25B75" w14:textId="77777777" w:rsidR="006F6A4E" w:rsidRPr="006F6A4E" w:rsidRDefault="006F6A4E" w:rsidP="006F6A4E">
        <w:pPr>
          <w:contextualSpacing/>
          <w:jc w:val="center"/>
          <w:rPr>
            <w:b/>
            <w:bCs/>
            <w:color w:val="C45911" w:themeColor="accent2" w:themeShade="BF"/>
          </w:rPr>
        </w:pPr>
        <w:r w:rsidRPr="006F6A4E">
          <w:rPr>
            <w:b/>
            <w:bCs/>
            <w:color w:val="C45911" w:themeColor="accent2" w:themeShade="BF"/>
          </w:rPr>
          <w:t>Minutes to the Meeting of North Dalton Parish Council held on Wednesday 13</w:t>
        </w:r>
        <w:r w:rsidRPr="006F6A4E">
          <w:rPr>
            <w:b/>
            <w:bCs/>
            <w:color w:val="C45911" w:themeColor="accent2" w:themeShade="BF"/>
            <w:vertAlign w:val="superscript"/>
          </w:rPr>
          <w:t>th</w:t>
        </w:r>
        <w:r w:rsidRPr="006F6A4E">
          <w:rPr>
            <w:b/>
            <w:bCs/>
            <w:color w:val="C45911" w:themeColor="accent2" w:themeShade="BF"/>
          </w:rPr>
          <w:t xml:space="preserve"> October 2021 at 7.00pm at North Dalton Village Hall</w:t>
        </w:r>
      </w:p>
      <w:p w14:paraId="303B8EDE" w14:textId="77777777" w:rsidR="006F6A4E" w:rsidRPr="006F6A4E" w:rsidRDefault="006F6A4E" w:rsidP="006F6A4E"/>
      <w:p w14:paraId="5EAF51B0" w14:textId="73362109" w:rsidR="006F6A4E" w:rsidRDefault="006F6A4E">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443788A7" w14:textId="77777777" w:rsidR="006F6A4E" w:rsidRDefault="006F6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76482" w14:textId="77777777" w:rsidR="00DF30B9" w:rsidRDefault="00DF30B9" w:rsidP="006F6A4E">
      <w:pPr>
        <w:spacing w:after="0" w:line="240" w:lineRule="auto"/>
      </w:pPr>
      <w:r>
        <w:separator/>
      </w:r>
    </w:p>
  </w:footnote>
  <w:footnote w:type="continuationSeparator" w:id="0">
    <w:p w14:paraId="44287956" w14:textId="77777777" w:rsidR="00DF30B9" w:rsidRDefault="00DF30B9" w:rsidP="006F6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51A4A"/>
    <w:multiLevelType w:val="hybridMultilevel"/>
    <w:tmpl w:val="5A0E31A2"/>
    <w:lvl w:ilvl="0" w:tplc="08090011">
      <w:start w:val="1"/>
      <w:numFmt w:val="decimal"/>
      <w:lvlText w:val="%1)"/>
      <w:lvlJc w:val="left"/>
      <w:pPr>
        <w:ind w:left="360" w:hanging="360"/>
      </w:pPr>
      <w:rPr>
        <w:rFonts w:hint="default"/>
        <w:b/>
        <w:bCs/>
      </w:rPr>
    </w:lvl>
    <w:lvl w:ilvl="1" w:tplc="4B6A9552">
      <w:start w:val="1"/>
      <w:numFmt w:val="lowerLetter"/>
      <w:lvlText w:val="%2."/>
      <w:lvlJc w:val="left"/>
      <w:pPr>
        <w:ind w:left="927" w:hanging="360"/>
      </w:pPr>
      <w:rPr>
        <w:b w:val="0"/>
        <w:b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784548"/>
    <w:multiLevelType w:val="hybridMultilevel"/>
    <w:tmpl w:val="2320D01A"/>
    <w:lvl w:ilvl="0" w:tplc="0809000F">
      <w:start w:val="1"/>
      <w:numFmt w:val="decimal"/>
      <w:lvlText w:val="%1."/>
      <w:lvlJc w:val="lef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321210BA"/>
    <w:multiLevelType w:val="hybridMultilevel"/>
    <w:tmpl w:val="C28CE71A"/>
    <w:lvl w:ilvl="0" w:tplc="56B24EA2">
      <w:start w:val="8"/>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B252D46"/>
    <w:multiLevelType w:val="hybridMultilevel"/>
    <w:tmpl w:val="232EE5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2865351"/>
    <w:multiLevelType w:val="hybridMultilevel"/>
    <w:tmpl w:val="1F2A1724"/>
    <w:lvl w:ilvl="0" w:tplc="44BC68D0">
      <w:start w:val="257"/>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2F"/>
    <w:rsid w:val="00011622"/>
    <w:rsid w:val="000673AD"/>
    <w:rsid w:val="0008446E"/>
    <w:rsid w:val="00085A7C"/>
    <w:rsid w:val="00086508"/>
    <w:rsid w:val="00087B1A"/>
    <w:rsid w:val="00096BA6"/>
    <w:rsid w:val="000A6D4D"/>
    <w:rsid w:val="000E120A"/>
    <w:rsid w:val="000F418A"/>
    <w:rsid w:val="00110410"/>
    <w:rsid w:val="00125BA3"/>
    <w:rsid w:val="00135E88"/>
    <w:rsid w:val="001372EC"/>
    <w:rsid w:val="0014236E"/>
    <w:rsid w:val="00144F1C"/>
    <w:rsid w:val="00160053"/>
    <w:rsid w:val="00192AF9"/>
    <w:rsid w:val="001A3443"/>
    <w:rsid w:val="001A6998"/>
    <w:rsid w:val="001B3622"/>
    <w:rsid w:val="001C5CBA"/>
    <w:rsid w:val="001D5FEF"/>
    <w:rsid w:val="001F7C07"/>
    <w:rsid w:val="00207C44"/>
    <w:rsid w:val="00212C30"/>
    <w:rsid w:val="00231B9F"/>
    <w:rsid w:val="002456EF"/>
    <w:rsid w:val="00266DD2"/>
    <w:rsid w:val="00271979"/>
    <w:rsid w:val="002779E0"/>
    <w:rsid w:val="00281E6F"/>
    <w:rsid w:val="00295F74"/>
    <w:rsid w:val="002F7F26"/>
    <w:rsid w:val="003051CB"/>
    <w:rsid w:val="00360CC5"/>
    <w:rsid w:val="003619A0"/>
    <w:rsid w:val="003F0892"/>
    <w:rsid w:val="003F681A"/>
    <w:rsid w:val="00401DB8"/>
    <w:rsid w:val="0041697B"/>
    <w:rsid w:val="004331A2"/>
    <w:rsid w:val="00481323"/>
    <w:rsid w:val="0048704E"/>
    <w:rsid w:val="004902DC"/>
    <w:rsid w:val="00497296"/>
    <w:rsid w:val="004C7BE5"/>
    <w:rsid w:val="004D078E"/>
    <w:rsid w:val="004F2D68"/>
    <w:rsid w:val="004F34A6"/>
    <w:rsid w:val="005167D8"/>
    <w:rsid w:val="00530A54"/>
    <w:rsid w:val="005332E4"/>
    <w:rsid w:val="0053758E"/>
    <w:rsid w:val="00547195"/>
    <w:rsid w:val="005572AC"/>
    <w:rsid w:val="00561A74"/>
    <w:rsid w:val="005A2F48"/>
    <w:rsid w:val="005B0F86"/>
    <w:rsid w:val="005C365F"/>
    <w:rsid w:val="005C4B5D"/>
    <w:rsid w:val="005D5391"/>
    <w:rsid w:val="005F0BBE"/>
    <w:rsid w:val="005F4CE8"/>
    <w:rsid w:val="00607CCE"/>
    <w:rsid w:val="00630A83"/>
    <w:rsid w:val="006370AD"/>
    <w:rsid w:val="00641D9A"/>
    <w:rsid w:val="00642072"/>
    <w:rsid w:val="00647F8C"/>
    <w:rsid w:val="006554D8"/>
    <w:rsid w:val="0067444E"/>
    <w:rsid w:val="00685E8B"/>
    <w:rsid w:val="00692000"/>
    <w:rsid w:val="006A4CC6"/>
    <w:rsid w:val="006B7A84"/>
    <w:rsid w:val="006D10B6"/>
    <w:rsid w:val="006E70CF"/>
    <w:rsid w:val="006F6A4E"/>
    <w:rsid w:val="00704FD5"/>
    <w:rsid w:val="007266E6"/>
    <w:rsid w:val="00740D0A"/>
    <w:rsid w:val="00742307"/>
    <w:rsid w:val="00744A68"/>
    <w:rsid w:val="0075715D"/>
    <w:rsid w:val="00761465"/>
    <w:rsid w:val="00770657"/>
    <w:rsid w:val="00780A24"/>
    <w:rsid w:val="00787319"/>
    <w:rsid w:val="0079174A"/>
    <w:rsid w:val="007A0E39"/>
    <w:rsid w:val="007B7455"/>
    <w:rsid w:val="007D5904"/>
    <w:rsid w:val="007E32A7"/>
    <w:rsid w:val="007E597D"/>
    <w:rsid w:val="007F1FBC"/>
    <w:rsid w:val="00811C40"/>
    <w:rsid w:val="00816C50"/>
    <w:rsid w:val="00825BCF"/>
    <w:rsid w:val="008424C8"/>
    <w:rsid w:val="00842A88"/>
    <w:rsid w:val="00852070"/>
    <w:rsid w:val="008E0CDD"/>
    <w:rsid w:val="008F1B1E"/>
    <w:rsid w:val="00901F7B"/>
    <w:rsid w:val="00907E2E"/>
    <w:rsid w:val="00920934"/>
    <w:rsid w:val="0095117C"/>
    <w:rsid w:val="009568DC"/>
    <w:rsid w:val="00957341"/>
    <w:rsid w:val="009651AD"/>
    <w:rsid w:val="00973301"/>
    <w:rsid w:val="0098311D"/>
    <w:rsid w:val="009A0BA1"/>
    <w:rsid w:val="009D01CB"/>
    <w:rsid w:val="009D6092"/>
    <w:rsid w:val="009E1335"/>
    <w:rsid w:val="00A04E05"/>
    <w:rsid w:val="00A1415D"/>
    <w:rsid w:val="00A20548"/>
    <w:rsid w:val="00A41E2C"/>
    <w:rsid w:val="00A6025E"/>
    <w:rsid w:val="00A612B5"/>
    <w:rsid w:val="00A778E1"/>
    <w:rsid w:val="00A95D57"/>
    <w:rsid w:val="00AA253C"/>
    <w:rsid w:val="00AE7104"/>
    <w:rsid w:val="00AF3538"/>
    <w:rsid w:val="00AF6234"/>
    <w:rsid w:val="00B20BCC"/>
    <w:rsid w:val="00B32451"/>
    <w:rsid w:val="00B51545"/>
    <w:rsid w:val="00B76F97"/>
    <w:rsid w:val="00B80EB7"/>
    <w:rsid w:val="00B834F4"/>
    <w:rsid w:val="00B965ED"/>
    <w:rsid w:val="00BA59EA"/>
    <w:rsid w:val="00BA74F2"/>
    <w:rsid w:val="00BE2626"/>
    <w:rsid w:val="00C3677B"/>
    <w:rsid w:val="00C4162F"/>
    <w:rsid w:val="00C46220"/>
    <w:rsid w:val="00C54331"/>
    <w:rsid w:val="00C8171C"/>
    <w:rsid w:val="00CA4D2A"/>
    <w:rsid w:val="00CB5862"/>
    <w:rsid w:val="00CC7EAB"/>
    <w:rsid w:val="00CD142C"/>
    <w:rsid w:val="00CD528F"/>
    <w:rsid w:val="00CE08AE"/>
    <w:rsid w:val="00CE15EE"/>
    <w:rsid w:val="00CF1A67"/>
    <w:rsid w:val="00CF4E95"/>
    <w:rsid w:val="00CF7917"/>
    <w:rsid w:val="00D04222"/>
    <w:rsid w:val="00D132AD"/>
    <w:rsid w:val="00D157EE"/>
    <w:rsid w:val="00D42802"/>
    <w:rsid w:val="00D60BA3"/>
    <w:rsid w:val="00D82272"/>
    <w:rsid w:val="00D95052"/>
    <w:rsid w:val="00D96115"/>
    <w:rsid w:val="00DA4B59"/>
    <w:rsid w:val="00DB5B36"/>
    <w:rsid w:val="00DC6709"/>
    <w:rsid w:val="00DF30B9"/>
    <w:rsid w:val="00DF65F5"/>
    <w:rsid w:val="00E2707F"/>
    <w:rsid w:val="00E30FCC"/>
    <w:rsid w:val="00E5642C"/>
    <w:rsid w:val="00E97D48"/>
    <w:rsid w:val="00EB614D"/>
    <w:rsid w:val="00EC08E3"/>
    <w:rsid w:val="00EC3376"/>
    <w:rsid w:val="00EC5B91"/>
    <w:rsid w:val="00EC63CD"/>
    <w:rsid w:val="00ED0922"/>
    <w:rsid w:val="00EF66B8"/>
    <w:rsid w:val="00F539FB"/>
    <w:rsid w:val="00F57DBF"/>
    <w:rsid w:val="00F80203"/>
    <w:rsid w:val="00F9464D"/>
    <w:rsid w:val="00FD1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87F1"/>
  <w15:chartTrackingRefBased/>
  <w15:docId w15:val="{01547D66-B452-46E4-860B-796E8B79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62F"/>
    <w:pPr>
      <w:ind w:left="720"/>
      <w:contextualSpacing/>
    </w:pPr>
  </w:style>
  <w:style w:type="character" w:styleId="Hyperlink">
    <w:name w:val="Hyperlink"/>
    <w:basedOn w:val="DefaultParagraphFont"/>
    <w:uiPriority w:val="99"/>
    <w:unhideWhenUsed/>
    <w:rsid w:val="00D04222"/>
    <w:rPr>
      <w:color w:val="0563C1" w:themeColor="hyperlink"/>
      <w:u w:val="single"/>
    </w:rPr>
  </w:style>
  <w:style w:type="character" w:styleId="UnresolvedMention">
    <w:name w:val="Unresolved Mention"/>
    <w:basedOn w:val="DefaultParagraphFont"/>
    <w:uiPriority w:val="99"/>
    <w:semiHidden/>
    <w:unhideWhenUsed/>
    <w:rsid w:val="00D04222"/>
    <w:rPr>
      <w:color w:val="605E5C"/>
      <w:shd w:val="clear" w:color="auto" w:fill="E1DFDD"/>
    </w:rPr>
  </w:style>
  <w:style w:type="paragraph" w:styleId="Header">
    <w:name w:val="header"/>
    <w:basedOn w:val="Normal"/>
    <w:link w:val="HeaderChar"/>
    <w:uiPriority w:val="99"/>
    <w:unhideWhenUsed/>
    <w:rsid w:val="006F6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A4E"/>
  </w:style>
  <w:style w:type="paragraph" w:styleId="Footer">
    <w:name w:val="footer"/>
    <w:basedOn w:val="Normal"/>
    <w:link w:val="FooterChar"/>
    <w:uiPriority w:val="99"/>
    <w:unhideWhenUsed/>
    <w:rsid w:val="006F6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775055">
      <w:bodyDiv w:val="1"/>
      <w:marLeft w:val="0"/>
      <w:marRight w:val="0"/>
      <w:marTop w:val="0"/>
      <w:marBottom w:val="0"/>
      <w:divBdr>
        <w:top w:val="none" w:sz="0" w:space="0" w:color="auto"/>
        <w:left w:val="none" w:sz="0" w:space="0" w:color="auto"/>
        <w:bottom w:val="none" w:sz="0" w:space="0" w:color="auto"/>
        <w:right w:val="none" w:sz="0" w:space="0" w:color="auto"/>
      </w:divBdr>
      <w:divsChild>
        <w:div w:id="47341760">
          <w:marLeft w:val="0"/>
          <w:marRight w:val="0"/>
          <w:marTop w:val="0"/>
          <w:marBottom w:val="0"/>
          <w:divBdr>
            <w:top w:val="none" w:sz="0" w:space="0" w:color="auto"/>
            <w:left w:val="none" w:sz="0" w:space="0" w:color="auto"/>
            <w:bottom w:val="none" w:sz="0" w:space="0" w:color="auto"/>
            <w:right w:val="none" w:sz="0" w:space="0" w:color="auto"/>
          </w:divBdr>
        </w:div>
        <w:div w:id="97341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52A5B-A70C-4DD2-B54B-05F88B3E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NDPC</dc:creator>
  <cp:keywords/>
  <dc:description/>
  <cp:lastModifiedBy>NDPC</cp:lastModifiedBy>
  <cp:revision>2</cp:revision>
  <cp:lastPrinted>2021-06-04T12:12:00Z</cp:lastPrinted>
  <dcterms:created xsi:type="dcterms:W3CDTF">2021-10-14T11:28:00Z</dcterms:created>
  <dcterms:modified xsi:type="dcterms:W3CDTF">2021-10-14T11:28:00Z</dcterms:modified>
</cp:coreProperties>
</file>